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056565" w:rsidRPr="003F18E7" w:rsidRDefault="00812952" w:rsidP="00812952">
      <w:pPr>
        <w:pStyle w:val="a8"/>
        <w:ind w:left="5246" w:firstLine="708"/>
        <w:rPr>
          <w:b/>
          <w:sz w:val="26"/>
          <w:szCs w:val="26"/>
        </w:rPr>
      </w:pPr>
      <w:bookmarkStart w:id="0" w:name="_GoBack"/>
      <w:bookmarkEnd w:id="0"/>
      <w:r w:rsidRPr="00812952">
        <w:rPr>
          <w:sz w:val="26"/>
          <w:szCs w:val="26"/>
        </w:rPr>
        <w:t>от 27.04.2018 № 2194</w:t>
      </w:r>
    </w:p>
    <w:p w:rsidR="00B53A6A" w:rsidRDefault="00B53A6A"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xml:space="preserve">). Место нахождения, почтовый адрес, телефон, адрес электронной почты организатора торгов: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70363" w:rsidRPr="008631D4" w:rsidRDefault="00170363" w:rsidP="00170363">
      <w:pPr>
        <w:tabs>
          <w:tab w:val="left" w:pos="993"/>
          <w:tab w:val="left" w:pos="1134"/>
        </w:tabs>
        <w:ind w:firstLine="709"/>
        <w:jc w:val="both"/>
        <w:rPr>
          <w:sz w:val="26"/>
          <w:szCs w:val="26"/>
        </w:rPr>
      </w:pPr>
      <w:r>
        <w:rPr>
          <w:b/>
          <w:sz w:val="26"/>
          <w:szCs w:val="26"/>
        </w:rPr>
        <w:t xml:space="preserve">– Лот № </w:t>
      </w:r>
      <w:r w:rsidR="0062420C">
        <w:rPr>
          <w:b/>
          <w:sz w:val="26"/>
          <w:szCs w:val="26"/>
        </w:rPr>
        <w:t>1</w:t>
      </w:r>
      <w:r w:rsidRPr="008631D4">
        <w:rPr>
          <w:b/>
          <w:sz w:val="26"/>
          <w:szCs w:val="26"/>
        </w:rPr>
        <w:t>:</w:t>
      </w:r>
      <w:r w:rsidRPr="008631D4">
        <w:rPr>
          <w:sz w:val="26"/>
          <w:szCs w:val="26"/>
        </w:rPr>
        <w:t xml:space="preserve"> Земельный участок с кадастровым номером 24:55:0403001:793, площадью 3972 кв.м, расположенный по адресу: Российская Федерация, Красноярский край, городской округ город Норильск, улица Железнодорожная, № 2, для размещения гаража-стоянки.</w:t>
      </w:r>
    </w:p>
    <w:p w:rsidR="00170363" w:rsidRPr="002E776C" w:rsidRDefault="00170363" w:rsidP="009C0FC0">
      <w:pPr>
        <w:tabs>
          <w:tab w:val="left" w:pos="993"/>
          <w:tab w:val="left" w:pos="1134"/>
        </w:tabs>
        <w:ind w:firstLine="709"/>
        <w:jc w:val="both"/>
        <w:rPr>
          <w:sz w:val="26"/>
          <w:szCs w:val="26"/>
        </w:rPr>
      </w:pPr>
      <w:r w:rsidRPr="008631D4">
        <w:rPr>
          <w:sz w:val="26"/>
          <w:szCs w:val="26"/>
        </w:rPr>
        <w:t xml:space="preserve">Границы земельного участка определены в </w:t>
      </w:r>
      <w:r w:rsidR="009C0FC0">
        <w:rPr>
          <w:sz w:val="26"/>
          <w:szCs w:val="26"/>
        </w:rPr>
        <w:t>выписке из ЕГРН от 17.04.2018</w:t>
      </w:r>
      <w:r w:rsidR="009C0FC0">
        <w:rPr>
          <w:sz w:val="26"/>
          <w:szCs w:val="26"/>
        </w:rPr>
        <w:br/>
        <w:t>№ КУВИ-001/2018-2063383</w:t>
      </w:r>
      <w:r w:rsidRPr="008631D4">
        <w:rPr>
          <w:sz w:val="26"/>
          <w:szCs w:val="26"/>
        </w:rPr>
        <w:t>, категория земли - земли промышленности, энергетики,</w:t>
      </w:r>
      <w:r w:rsidRPr="00DC0409">
        <w:rPr>
          <w:sz w:val="26"/>
          <w:szCs w:val="26"/>
        </w:rPr>
        <w:t xml:space="preserve"> транспорта, связи, радиовещания, телевидения, информатики, земель для обеспечения </w:t>
      </w:r>
      <w:r w:rsidRPr="002E776C">
        <w:rPr>
          <w:sz w:val="26"/>
          <w:szCs w:val="26"/>
        </w:rPr>
        <w:t>космической деятельности, земель обороны, безопасности и земель иного специального назначения, разрешенный вид использования «обслуживание автотранспорта». Земельный участок не обременен правами третьих лиц, свободен от объектов капитального строительства, не ограничен в использовании.</w:t>
      </w:r>
    </w:p>
    <w:p w:rsidR="00170363" w:rsidRPr="002E776C" w:rsidRDefault="00170363" w:rsidP="009C0FC0">
      <w:pPr>
        <w:tabs>
          <w:tab w:val="left" w:pos="993"/>
          <w:tab w:val="left" w:pos="1134"/>
        </w:tabs>
        <w:ind w:firstLine="709"/>
        <w:jc w:val="both"/>
        <w:rPr>
          <w:sz w:val="26"/>
          <w:szCs w:val="26"/>
        </w:rPr>
      </w:pPr>
      <w:r w:rsidRPr="002E776C">
        <w:rPr>
          <w:sz w:val="26"/>
          <w:szCs w:val="26"/>
        </w:rPr>
        <w:t>Земельный участок входит в территориальную зону: зона транспортной инфраструктуры (ТИ).</w:t>
      </w:r>
    </w:p>
    <w:p w:rsidR="00170363" w:rsidRDefault="00170363" w:rsidP="009C0FC0">
      <w:pPr>
        <w:tabs>
          <w:tab w:val="left" w:pos="993"/>
          <w:tab w:val="left" w:pos="1134"/>
        </w:tabs>
        <w:ind w:firstLine="709"/>
        <w:jc w:val="both"/>
        <w:rPr>
          <w:sz w:val="26"/>
          <w:szCs w:val="26"/>
        </w:rPr>
      </w:pPr>
      <w:r w:rsidRPr="002E776C">
        <w:rPr>
          <w:sz w:val="26"/>
          <w:szCs w:val="26"/>
        </w:rPr>
        <w:t>Земельный участок имеет</w:t>
      </w:r>
      <w:r w:rsidRPr="0078752E">
        <w:rPr>
          <w:sz w:val="26"/>
          <w:szCs w:val="26"/>
        </w:rPr>
        <w:t xml:space="preserve"> ограничения в использовании, так как находится в</w:t>
      </w:r>
      <w:r w:rsidR="009C0FC0">
        <w:rPr>
          <w:sz w:val="26"/>
          <w:szCs w:val="26"/>
        </w:rPr>
        <w:t>:</w:t>
      </w:r>
      <w:r>
        <w:rPr>
          <w:sz w:val="26"/>
          <w:szCs w:val="26"/>
        </w:rPr>
        <w:t xml:space="preserve"> санитарно-защитной</w:t>
      </w:r>
      <w:r w:rsidRPr="0078752E">
        <w:rPr>
          <w:sz w:val="26"/>
          <w:szCs w:val="26"/>
        </w:rPr>
        <w:t xml:space="preserve">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w:t>
      </w:r>
      <w:r w:rsidR="009C0FC0">
        <w:rPr>
          <w:sz w:val="26"/>
          <w:szCs w:val="26"/>
        </w:rPr>
        <w:t>; санитарно-защитной</w:t>
      </w:r>
      <w:r w:rsidR="009C0FC0" w:rsidRPr="0078752E">
        <w:rPr>
          <w:sz w:val="26"/>
          <w:szCs w:val="26"/>
        </w:rPr>
        <w:t xml:space="preserve"> зоне </w:t>
      </w:r>
      <w:r w:rsidR="009C0FC0">
        <w:rPr>
          <w:sz w:val="26"/>
          <w:szCs w:val="26"/>
        </w:rPr>
        <w:t>Цементного завода ЗФ ПАО «ГМК «Норильский никель»</w:t>
      </w:r>
      <w:r w:rsidR="009C0FC0" w:rsidRPr="0078752E">
        <w:rPr>
          <w:sz w:val="26"/>
          <w:szCs w:val="26"/>
        </w:rPr>
        <w:t>.</w:t>
      </w:r>
    </w:p>
    <w:p w:rsidR="00170363" w:rsidRDefault="009C0FC0" w:rsidP="009C0FC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 магазины (для торговли автозапчастями, маслами, автомобильной химией и подобными товарами); бытовое обслуживание (по техническому обслуживанию и ремонту автотранспортных средств). 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170363" w:rsidRDefault="00170363" w:rsidP="009C0FC0">
      <w:pPr>
        <w:autoSpaceDE w:val="0"/>
        <w:autoSpaceDN w:val="0"/>
        <w:adjustRightInd w:val="0"/>
        <w:ind w:firstLine="709"/>
        <w:jc w:val="both"/>
        <w:rPr>
          <w:rFonts w:eastAsiaTheme="minorHAnsi"/>
          <w:sz w:val="26"/>
          <w:szCs w:val="26"/>
          <w:lang w:eastAsia="en-US"/>
        </w:rPr>
      </w:pPr>
      <w:r w:rsidRPr="00CB5CF4">
        <w:rPr>
          <w:sz w:val="26"/>
          <w:szCs w:val="26"/>
        </w:rPr>
        <w:lastRenderedPageBreak/>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9C0FC0">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0363" w:rsidRDefault="00170363" w:rsidP="009C0FC0">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16.01.2017 № ТУ-92-ТС-2017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w:t>
      </w:r>
      <w:r w:rsidR="005E7B77">
        <w:rPr>
          <w:sz w:val="26"/>
          <w:szCs w:val="26"/>
        </w:rPr>
        <w:t>Акционерного общества «</w:t>
      </w:r>
      <w:proofErr w:type="spellStart"/>
      <w:r w:rsidR="005E7B77">
        <w:rPr>
          <w:sz w:val="26"/>
          <w:szCs w:val="26"/>
        </w:rPr>
        <w:t>Норильско</w:t>
      </w:r>
      <w:proofErr w:type="spellEnd"/>
      <w:r w:rsidR="005E7B77">
        <w:rPr>
          <w:sz w:val="26"/>
          <w:szCs w:val="26"/>
        </w:rPr>
        <w:t xml:space="preserve">-Таймырская энергетическая компания» (далее - </w:t>
      </w:r>
      <w:r>
        <w:rPr>
          <w:sz w:val="26"/>
          <w:szCs w:val="26"/>
        </w:rPr>
        <w:t>АО «НТЭК»</w:t>
      </w:r>
      <w:r w:rsidR="005E7B77">
        <w:rPr>
          <w:sz w:val="26"/>
          <w:szCs w:val="26"/>
        </w:rPr>
        <w:t>)</w:t>
      </w:r>
      <w:r>
        <w:rPr>
          <w:sz w:val="26"/>
          <w:szCs w:val="26"/>
        </w:rPr>
        <w:t>: на участке тепловой сети 2Ду 300 мм от НПС-21 до задвижек № 15, 16. Максимальная нагрузка в точке подключения 0,06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70363" w:rsidRDefault="00170363" w:rsidP="0017036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16.01.2017</w:t>
      </w:r>
      <w:r w:rsidRPr="003C7D22">
        <w:rPr>
          <w:sz w:val="26"/>
          <w:szCs w:val="26"/>
        </w:rPr>
        <w:t xml:space="preserve"> </w:t>
      </w:r>
      <w:r>
        <w:rPr>
          <w:sz w:val="26"/>
          <w:szCs w:val="26"/>
        </w:rPr>
        <w:t xml:space="preserve">№ ТУ-110-ВС-2017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150 мм в районе ВК-103.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70363" w:rsidRPr="006904BB" w:rsidRDefault="00170363" w:rsidP="00170363">
      <w:pPr>
        <w:autoSpaceDE w:val="0"/>
        <w:autoSpaceDN w:val="0"/>
        <w:adjustRightInd w:val="0"/>
        <w:ind w:firstLine="709"/>
        <w:jc w:val="both"/>
        <w:rPr>
          <w:sz w:val="26"/>
          <w:szCs w:val="26"/>
          <w:u w:val="single"/>
        </w:rPr>
      </w:pPr>
      <w:r w:rsidRPr="003C7D22">
        <w:rPr>
          <w:sz w:val="26"/>
          <w:szCs w:val="26"/>
        </w:rPr>
        <w:lastRenderedPageBreak/>
        <w:t>Имеются технические условия</w:t>
      </w:r>
      <w:r>
        <w:rPr>
          <w:sz w:val="26"/>
          <w:szCs w:val="26"/>
        </w:rPr>
        <w:t xml:space="preserve"> от 16.01.2017</w:t>
      </w:r>
      <w:r w:rsidRPr="003C7D22">
        <w:rPr>
          <w:sz w:val="26"/>
          <w:szCs w:val="26"/>
        </w:rPr>
        <w:t xml:space="preserve"> </w:t>
      </w:r>
      <w:r>
        <w:rPr>
          <w:sz w:val="26"/>
          <w:szCs w:val="26"/>
        </w:rPr>
        <w:t xml:space="preserve">№ ТУ-68-ВО-2017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Ду300 мм в районе </w:t>
      </w:r>
      <w:proofErr w:type="spellStart"/>
      <w:r>
        <w:rPr>
          <w:sz w:val="26"/>
          <w:szCs w:val="26"/>
        </w:rPr>
        <w:t>УАДиС</w:t>
      </w:r>
      <w:proofErr w:type="spellEnd"/>
      <w:r>
        <w:rPr>
          <w:sz w:val="26"/>
          <w:szCs w:val="26"/>
        </w:rPr>
        <w:t>. Максимальная нагрузка в точке подключения 0,3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0127A" w:rsidRDefault="00F0127A" w:rsidP="00F0127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0127A" w:rsidRDefault="00F0127A" w:rsidP="00F0127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0127A" w:rsidRDefault="00F0127A" w:rsidP="00F0127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F0127A" w:rsidRDefault="00F0127A" w:rsidP="00F0127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F0127A" w:rsidRPr="00F603B5" w:rsidRDefault="00F0127A" w:rsidP="00F0127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D5489" w:rsidRDefault="00056565" w:rsidP="004D5489">
      <w:pPr>
        <w:tabs>
          <w:tab w:val="left" w:pos="993"/>
          <w:tab w:val="left" w:pos="1134"/>
        </w:tabs>
        <w:ind w:firstLine="709"/>
        <w:jc w:val="both"/>
        <w:rPr>
          <w:sz w:val="26"/>
          <w:szCs w:val="26"/>
        </w:rPr>
      </w:pPr>
      <w:r w:rsidRPr="00762708">
        <w:rPr>
          <w:b/>
          <w:sz w:val="26"/>
          <w:szCs w:val="26"/>
        </w:rPr>
        <w:t xml:space="preserve">– Лот № </w:t>
      </w:r>
      <w:r w:rsidR="0062420C">
        <w:rPr>
          <w:b/>
          <w:sz w:val="26"/>
          <w:szCs w:val="26"/>
        </w:rPr>
        <w:t>2</w:t>
      </w:r>
      <w:r w:rsidRPr="00762708">
        <w:rPr>
          <w:b/>
          <w:sz w:val="26"/>
          <w:szCs w:val="26"/>
        </w:rPr>
        <w:t>:</w:t>
      </w:r>
      <w:r w:rsidRPr="00762708">
        <w:rPr>
          <w:sz w:val="26"/>
          <w:szCs w:val="26"/>
        </w:rPr>
        <w:t xml:space="preserve"> </w:t>
      </w:r>
      <w:r w:rsidR="004D5489">
        <w:rPr>
          <w:sz w:val="26"/>
          <w:szCs w:val="26"/>
        </w:rPr>
        <w:t>Земельный участо</w:t>
      </w:r>
      <w:r w:rsidR="00170363">
        <w:rPr>
          <w:sz w:val="26"/>
          <w:szCs w:val="26"/>
        </w:rPr>
        <w:t>к с кадастровым номером 24:55:0602006</w:t>
      </w:r>
      <w:r w:rsidR="004D5489">
        <w:rPr>
          <w:sz w:val="26"/>
          <w:szCs w:val="26"/>
        </w:rPr>
        <w:t>:</w:t>
      </w:r>
      <w:r w:rsidR="00170363">
        <w:rPr>
          <w:sz w:val="26"/>
          <w:szCs w:val="26"/>
        </w:rPr>
        <w:t>1068</w:t>
      </w:r>
      <w:r w:rsidR="004D5489">
        <w:rPr>
          <w:sz w:val="26"/>
          <w:szCs w:val="26"/>
        </w:rPr>
        <w:t xml:space="preserve">, площадью </w:t>
      </w:r>
      <w:r w:rsidR="00170363">
        <w:rPr>
          <w:sz w:val="26"/>
          <w:szCs w:val="26"/>
        </w:rPr>
        <w:t>1397</w:t>
      </w:r>
      <w:r w:rsidR="004D5489">
        <w:rPr>
          <w:sz w:val="26"/>
          <w:szCs w:val="26"/>
        </w:rPr>
        <w:t xml:space="preserve"> кв.м, расположенный по адресу: Российская Федерация, Красноярский край, город</w:t>
      </w:r>
      <w:r w:rsidR="00170363">
        <w:rPr>
          <w:sz w:val="26"/>
          <w:szCs w:val="26"/>
        </w:rPr>
        <w:t>ской округ город</w:t>
      </w:r>
      <w:r w:rsidR="004D5489">
        <w:rPr>
          <w:sz w:val="26"/>
          <w:szCs w:val="26"/>
        </w:rPr>
        <w:t xml:space="preserve"> Норильск, </w:t>
      </w:r>
      <w:r w:rsidR="000557A4">
        <w:rPr>
          <w:sz w:val="26"/>
          <w:szCs w:val="26"/>
        </w:rPr>
        <w:t>территория «А</w:t>
      </w:r>
      <w:r w:rsidR="00F0127A">
        <w:rPr>
          <w:sz w:val="26"/>
          <w:szCs w:val="26"/>
        </w:rPr>
        <w:t>в</w:t>
      </w:r>
      <w:r w:rsidR="00170363">
        <w:rPr>
          <w:sz w:val="26"/>
          <w:szCs w:val="26"/>
        </w:rPr>
        <w:t>тодорога Норильск</w:t>
      </w:r>
      <w:r w:rsidR="00F0127A">
        <w:rPr>
          <w:sz w:val="26"/>
          <w:szCs w:val="26"/>
        </w:rPr>
        <w:t>-</w:t>
      </w:r>
      <w:r w:rsidR="00170363">
        <w:rPr>
          <w:sz w:val="26"/>
          <w:szCs w:val="26"/>
        </w:rPr>
        <w:t>Алыкель, 23 км», № 83Б</w:t>
      </w:r>
      <w:r w:rsidR="004D5489">
        <w:rPr>
          <w:sz w:val="26"/>
          <w:szCs w:val="26"/>
        </w:rPr>
        <w:t xml:space="preserve">, для </w:t>
      </w:r>
      <w:r w:rsidR="00EC558F">
        <w:rPr>
          <w:sz w:val="26"/>
          <w:szCs w:val="26"/>
        </w:rPr>
        <w:t xml:space="preserve">размещения </w:t>
      </w:r>
      <w:r w:rsidR="000557A4">
        <w:rPr>
          <w:sz w:val="26"/>
          <w:szCs w:val="26"/>
        </w:rPr>
        <w:t>гаража-</w:t>
      </w:r>
      <w:r w:rsidR="00EC558F">
        <w:rPr>
          <w:sz w:val="26"/>
          <w:szCs w:val="26"/>
        </w:rPr>
        <w:t>стоянки</w:t>
      </w:r>
      <w:r w:rsidR="004D5489">
        <w:rPr>
          <w:sz w:val="26"/>
          <w:szCs w:val="26"/>
        </w:rPr>
        <w:t>.</w:t>
      </w:r>
    </w:p>
    <w:p w:rsidR="004D5489" w:rsidRPr="009B01CA" w:rsidRDefault="004D5489" w:rsidP="000F7309">
      <w:pPr>
        <w:tabs>
          <w:tab w:val="left" w:pos="993"/>
          <w:tab w:val="left" w:pos="1134"/>
        </w:tabs>
        <w:ind w:firstLine="709"/>
        <w:jc w:val="both"/>
        <w:rPr>
          <w:sz w:val="26"/>
          <w:szCs w:val="26"/>
        </w:rPr>
      </w:pPr>
      <w:r>
        <w:rPr>
          <w:sz w:val="26"/>
          <w:szCs w:val="26"/>
        </w:rPr>
        <w:t xml:space="preserve">Границы земельного участка определены в </w:t>
      </w:r>
      <w:r w:rsidR="000557A4">
        <w:rPr>
          <w:sz w:val="26"/>
          <w:szCs w:val="26"/>
        </w:rPr>
        <w:t>выписке из ЕГРН</w:t>
      </w:r>
      <w:r w:rsidR="00F0127A">
        <w:rPr>
          <w:sz w:val="26"/>
          <w:szCs w:val="26"/>
        </w:rPr>
        <w:t xml:space="preserve"> </w:t>
      </w:r>
      <w:r>
        <w:rPr>
          <w:sz w:val="26"/>
          <w:szCs w:val="26"/>
        </w:rPr>
        <w:t xml:space="preserve">от </w:t>
      </w:r>
      <w:r w:rsidR="00F0127A">
        <w:rPr>
          <w:sz w:val="26"/>
          <w:szCs w:val="26"/>
        </w:rPr>
        <w:t>17.04.2018</w:t>
      </w:r>
      <w:r w:rsidR="00F0127A">
        <w:rPr>
          <w:sz w:val="26"/>
          <w:szCs w:val="26"/>
        </w:rPr>
        <w:br/>
        <w:t>№ КУВИ-001/2018-2063450</w:t>
      </w:r>
      <w:r>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00EC558F">
        <w:rPr>
          <w:sz w:val="26"/>
          <w:szCs w:val="26"/>
        </w:rPr>
        <w:t>вид разрешенного</w:t>
      </w:r>
      <w:r>
        <w:rPr>
          <w:sz w:val="26"/>
          <w:szCs w:val="26"/>
        </w:rPr>
        <w:t xml:space="preserve"> использовани</w:t>
      </w:r>
      <w:r w:rsidR="00EC558F">
        <w:rPr>
          <w:sz w:val="26"/>
          <w:szCs w:val="26"/>
        </w:rPr>
        <w:t>я</w:t>
      </w:r>
      <w:r>
        <w:rPr>
          <w:sz w:val="26"/>
          <w:szCs w:val="26"/>
        </w:rPr>
        <w:t xml:space="preserve"> земельного участка </w:t>
      </w:r>
      <w:r w:rsidR="00EC558F">
        <w:rPr>
          <w:sz w:val="26"/>
          <w:szCs w:val="26"/>
        </w:rPr>
        <w:t>«</w:t>
      </w:r>
      <w:r w:rsidRPr="009B01CA">
        <w:rPr>
          <w:sz w:val="26"/>
          <w:szCs w:val="26"/>
        </w:rPr>
        <w:t>обслуживание автотранспорта</w:t>
      </w:r>
      <w:r w:rsidR="00EC558F">
        <w:rPr>
          <w:sz w:val="26"/>
          <w:szCs w:val="26"/>
        </w:rPr>
        <w:t>»</w:t>
      </w:r>
      <w:r w:rsidRPr="009B01CA">
        <w:rPr>
          <w:sz w:val="26"/>
          <w:szCs w:val="26"/>
        </w:rPr>
        <w:t xml:space="preserve">. Земельный участок сформирован из земель, государственная собственность на которые не разграничена; свободен от застройки, не </w:t>
      </w:r>
      <w:r w:rsidR="005E7B77">
        <w:rPr>
          <w:sz w:val="26"/>
          <w:szCs w:val="26"/>
        </w:rPr>
        <w:t>обременен правами третьих лиц, не ограничен в использовании</w:t>
      </w:r>
      <w:r w:rsidRPr="009B01CA">
        <w:rPr>
          <w:sz w:val="26"/>
          <w:szCs w:val="26"/>
        </w:rPr>
        <w:t>.</w:t>
      </w:r>
    </w:p>
    <w:p w:rsidR="004D5489" w:rsidRPr="000F7309" w:rsidRDefault="004D5489" w:rsidP="000F7309">
      <w:pPr>
        <w:tabs>
          <w:tab w:val="left" w:pos="993"/>
          <w:tab w:val="left" w:pos="1134"/>
        </w:tabs>
        <w:ind w:firstLine="709"/>
        <w:jc w:val="both"/>
        <w:rPr>
          <w:sz w:val="26"/>
          <w:szCs w:val="26"/>
        </w:rPr>
      </w:pPr>
      <w:r w:rsidRPr="009B01CA">
        <w:rPr>
          <w:sz w:val="26"/>
          <w:szCs w:val="26"/>
        </w:rPr>
        <w:lastRenderedPageBreak/>
        <w:t>Земельный участок входит в территориальную зону: зона транспортной инфраструктуры (ТИ)</w:t>
      </w:r>
      <w:r w:rsidR="000F7309" w:rsidRPr="009B01CA">
        <w:rPr>
          <w:sz w:val="26"/>
          <w:szCs w:val="26"/>
        </w:rPr>
        <w:t>, для которой в</w:t>
      </w:r>
      <w:r w:rsidR="000F7309" w:rsidRPr="009B01CA">
        <w:rPr>
          <w:rFonts w:eastAsiaTheme="minorHAnsi"/>
          <w:sz w:val="26"/>
          <w:szCs w:val="26"/>
          <w:lang w:eastAsia="en-US"/>
        </w:rPr>
        <w:t>ид разрешенного использования «обслуживание</w:t>
      </w:r>
      <w:r w:rsidR="000F7309"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4D5489" w:rsidRPr="000F7309" w:rsidRDefault="00F0127A" w:rsidP="00F0127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3641" w:rsidRDefault="00C13641" w:rsidP="00C13641">
      <w:pPr>
        <w:autoSpaceDE w:val="0"/>
        <w:autoSpaceDN w:val="0"/>
        <w:adjustRightInd w:val="0"/>
        <w:ind w:firstLine="709"/>
        <w:jc w:val="both"/>
        <w:rPr>
          <w:sz w:val="26"/>
          <w:szCs w:val="26"/>
        </w:rPr>
      </w:pPr>
      <w:r w:rsidRPr="005D3B63">
        <w:rPr>
          <w:sz w:val="26"/>
          <w:szCs w:val="26"/>
        </w:rPr>
        <w:t>Имеются технические условия № ТУ-</w:t>
      </w:r>
      <w:r>
        <w:rPr>
          <w:sz w:val="26"/>
          <w:szCs w:val="26"/>
        </w:rPr>
        <w:t>49</w:t>
      </w:r>
      <w:r w:rsidRPr="005D3B63">
        <w:rPr>
          <w:sz w:val="26"/>
          <w:szCs w:val="26"/>
        </w:rPr>
        <w:t xml:space="preserve">-ТС-2017 от </w:t>
      </w:r>
      <w:r>
        <w:rPr>
          <w:sz w:val="26"/>
          <w:szCs w:val="26"/>
        </w:rPr>
        <w:t>07.08</w:t>
      </w:r>
      <w:r w:rsidRPr="005D3B63">
        <w:rPr>
          <w:sz w:val="26"/>
          <w:szCs w:val="26"/>
        </w:rPr>
        <w:t>.2017 на подключение</w:t>
      </w:r>
      <w:r w:rsidRPr="003C7D22">
        <w:rPr>
          <w:sz w:val="26"/>
          <w:szCs w:val="26"/>
        </w:rPr>
        <w:t xml:space="preserve">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w:t>
      </w:r>
      <w:proofErr w:type="spellStart"/>
      <w:r>
        <w:rPr>
          <w:sz w:val="26"/>
          <w:szCs w:val="26"/>
        </w:rPr>
        <w:t>Ду</w:t>
      </w:r>
      <w:proofErr w:type="spellEnd"/>
      <w:r>
        <w:rPr>
          <w:sz w:val="26"/>
          <w:szCs w:val="26"/>
        </w:rPr>
        <w:t xml:space="preserve"> 700/800 мм от ТЭЦ-3 до котельной № 1 в районе котельной №</w:t>
      </w:r>
      <w:r w:rsidR="00452793">
        <w:rPr>
          <w:sz w:val="26"/>
          <w:szCs w:val="26"/>
        </w:rPr>
        <w:t xml:space="preserve"> </w:t>
      </w:r>
      <w:r>
        <w:rPr>
          <w:sz w:val="26"/>
          <w:szCs w:val="26"/>
        </w:rPr>
        <w:t>1.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13641" w:rsidRDefault="00C13641" w:rsidP="00C1364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ТУ-95-ВС-2017 от 07.08.2017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Ду400 мм от НПС-13бис до КП-5 в районе КП-5. Максимальная нагрузка в точке подключения 0,5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w:t>
      </w:r>
      <w:r>
        <w:rPr>
          <w:sz w:val="26"/>
          <w:szCs w:val="26"/>
        </w:rPr>
        <w:lastRenderedPageBreak/>
        <w:t>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D5489" w:rsidRPr="005E7B77" w:rsidRDefault="00C13641" w:rsidP="005E7B77">
      <w:pPr>
        <w:autoSpaceDE w:val="0"/>
        <w:autoSpaceDN w:val="0"/>
        <w:adjustRightInd w:val="0"/>
        <w:ind w:firstLine="709"/>
        <w:jc w:val="both"/>
        <w:rPr>
          <w:sz w:val="26"/>
          <w:szCs w:val="26"/>
        </w:rPr>
      </w:pPr>
      <w:r>
        <w:rPr>
          <w:sz w:val="26"/>
          <w:szCs w:val="26"/>
        </w:rPr>
        <w:t>Согласно письм</w:t>
      </w:r>
      <w:r w:rsidR="00452793">
        <w:rPr>
          <w:sz w:val="26"/>
          <w:szCs w:val="26"/>
        </w:rPr>
        <w:t>а</w:t>
      </w:r>
      <w:r>
        <w:rPr>
          <w:sz w:val="26"/>
          <w:szCs w:val="26"/>
        </w:rPr>
        <w:t xml:space="preserve"> от 11.08.2017 № НТЭК-48/5874</w:t>
      </w:r>
      <w:r w:rsidR="005E7B77">
        <w:rPr>
          <w:sz w:val="26"/>
          <w:szCs w:val="26"/>
        </w:rPr>
        <w:t xml:space="preserve"> сети </w:t>
      </w:r>
      <w:r w:rsidR="005E7B77" w:rsidRPr="00304ADD">
        <w:rPr>
          <w:sz w:val="26"/>
          <w:szCs w:val="26"/>
        </w:rPr>
        <w:t>водоотведения</w:t>
      </w:r>
      <w:r w:rsidR="005E7B77">
        <w:rPr>
          <w:sz w:val="26"/>
          <w:szCs w:val="26"/>
        </w:rPr>
        <w:t xml:space="preserve"> АО «НТЭК» и</w:t>
      </w:r>
      <w:r w:rsidR="005E7B77" w:rsidRPr="00304ADD">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452793" w:rsidRDefault="00452793" w:rsidP="0045279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52793" w:rsidRDefault="00452793" w:rsidP="0045279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52793" w:rsidRDefault="00452793" w:rsidP="0045279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52793" w:rsidRPr="00F603B5" w:rsidRDefault="00452793" w:rsidP="0045279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E7B77" w:rsidRDefault="005E7B77" w:rsidP="005E7B77">
      <w:pPr>
        <w:tabs>
          <w:tab w:val="left" w:pos="993"/>
          <w:tab w:val="left" w:pos="1134"/>
        </w:tabs>
        <w:ind w:firstLine="709"/>
        <w:jc w:val="both"/>
        <w:rPr>
          <w:sz w:val="26"/>
          <w:szCs w:val="26"/>
        </w:rPr>
      </w:pPr>
      <w:r w:rsidRPr="00762708">
        <w:rPr>
          <w:b/>
          <w:sz w:val="26"/>
          <w:szCs w:val="26"/>
        </w:rPr>
        <w:t xml:space="preserve">– Лот № </w:t>
      </w:r>
      <w:r w:rsidR="0062420C">
        <w:rPr>
          <w:b/>
          <w:sz w:val="26"/>
          <w:szCs w:val="26"/>
        </w:rPr>
        <w:t>3</w:t>
      </w:r>
      <w:r w:rsidRPr="00762708">
        <w:rPr>
          <w:b/>
          <w:sz w:val="26"/>
          <w:szCs w:val="26"/>
        </w:rPr>
        <w:t>:</w:t>
      </w:r>
      <w:r w:rsidRPr="00762708">
        <w:rPr>
          <w:sz w:val="26"/>
          <w:szCs w:val="26"/>
        </w:rPr>
        <w:t xml:space="preserve"> </w:t>
      </w:r>
      <w:r>
        <w:rPr>
          <w:sz w:val="26"/>
          <w:szCs w:val="26"/>
        </w:rPr>
        <w:t>Земельный участо</w:t>
      </w:r>
      <w:r w:rsidR="000D2A2B">
        <w:rPr>
          <w:sz w:val="26"/>
          <w:szCs w:val="26"/>
        </w:rPr>
        <w:t>к с кадастровым номером 24:55:0404004</w:t>
      </w:r>
      <w:r>
        <w:rPr>
          <w:sz w:val="26"/>
          <w:szCs w:val="26"/>
        </w:rPr>
        <w:t>:1</w:t>
      </w:r>
      <w:r w:rsidR="000D2A2B">
        <w:rPr>
          <w:sz w:val="26"/>
          <w:szCs w:val="26"/>
        </w:rPr>
        <w:t>484</w:t>
      </w:r>
      <w:r>
        <w:rPr>
          <w:sz w:val="26"/>
          <w:szCs w:val="26"/>
        </w:rPr>
        <w:t xml:space="preserve">, площадью </w:t>
      </w:r>
      <w:r w:rsidR="000D2A2B">
        <w:rPr>
          <w:sz w:val="26"/>
          <w:szCs w:val="26"/>
        </w:rPr>
        <w:t>5807</w:t>
      </w:r>
      <w:r>
        <w:rPr>
          <w:sz w:val="26"/>
          <w:szCs w:val="26"/>
        </w:rPr>
        <w:t xml:space="preserve"> кв.м, расположенный по адресу: Российская Федерация, Красноярский край, городской округ город Норильск, </w:t>
      </w:r>
      <w:r w:rsidR="000D2A2B">
        <w:rPr>
          <w:sz w:val="26"/>
          <w:szCs w:val="26"/>
        </w:rPr>
        <w:t>улица Вокзальная</w:t>
      </w:r>
      <w:r>
        <w:rPr>
          <w:sz w:val="26"/>
          <w:szCs w:val="26"/>
        </w:rPr>
        <w:t xml:space="preserve"> № </w:t>
      </w:r>
      <w:r w:rsidR="000D2A2B">
        <w:rPr>
          <w:sz w:val="26"/>
          <w:szCs w:val="26"/>
        </w:rPr>
        <w:t>2К</w:t>
      </w:r>
      <w:r>
        <w:rPr>
          <w:sz w:val="26"/>
          <w:szCs w:val="26"/>
        </w:rPr>
        <w:t>, для размещения стоянки.</w:t>
      </w:r>
    </w:p>
    <w:p w:rsidR="005E7B77" w:rsidRPr="009B01CA" w:rsidRDefault="005E7B77" w:rsidP="005E7B77">
      <w:pPr>
        <w:tabs>
          <w:tab w:val="left" w:pos="993"/>
          <w:tab w:val="left" w:pos="1134"/>
        </w:tabs>
        <w:ind w:firstLine="709"/>
        <w:jc w:val="both"/>
        <w:rPr>
          <w:sz w:val="26"/>
          <w:szCs w:val="26"/>
        </w:rPr>
      </w:pPr>
      <w:r>
        <w:rPr>
          <w:sz w:val="26"/>
          <w:szCs w:val="26"/>
        </w:rPr>
        <w:t>Границы земельного участка определены в выписке из ЕГРН</w:t>
      </w:r>
      <w:r w:rsidR="002A5C6A">
        <w:rPr>
          <w:sz w:val="26"/>
          <w:szCs w:val="26"/>
        </w:rPr>
        <w:t xml:space="preserve"> </w:t>
      </w:r>
      <w:r>
        <w:rPr>
          <w:sz w:val="26"/>
          <w:szCs w:val="26"/>
        </w:rPr>
        <w:t xml:space="preserve">от </w:t>
      </w:r>
      <w:r w:rsidR="002A5C6A">
        <w:rPr>
          <w:sz w:val="26"/>
          <w:szCs w:val="26"/>
        </w:rPr>
        <w:t>08.09.2017</w:t>
      </w:r>
      <w:r>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вид разрешенного использования земельного участка «</w:t>
      </w:r>
      <w:r w:rsidRPr="009B01CA">
        <w:rPr>
          <w:sz w:val="26"/>
          <w:szCs w:val="26"/>
        </w:rPr>
        <w:t>обслуживание автотранспорта</w:t>
      </w:r>
      <w:r>
        <w:rPr>
          <w:sz w:val="26"/>
          <w:szCs w:val="26"/>
        </w:rPr>
        <w:t>»</w:t>
      </w:r>
      <w:r w:rsidRPr="009B01CA">
        <w:rPr>
          <w:sz w:val="26"/>
          <w:szCs w:val="26"/>
        </w:rPr>
        <w:t xml:space="preserve">. Земельный участок сформирован из земель, государственная собственность на которые не разграничена; свободен от застройки, не </w:t>
      </w:r>
      <w:r>
        <w:rPr>
          <w:sz w:val="26"/>
          <w:szCs w:val="26"/>
        </w:rPr>
        <w:t>обременен правами третьих лиц, не ограничен в использовании</w:t>
      </w:r>
      <w:r w:rsidRPr="009B01CA">
        <w:rPr>
          <w:sz w:val="26"/>
          <w:szCs w:val="26"/>
        </w:rPr>
        <w:t>.</w:t>
      </w:r>
    </w:p>
    <w:p w:rsidR="005E7B77" w:rsidRPr="000F7309" w:rsidRDefault="005E7B77" w:rsidP="005E7B77">
      <w:pPr>
        <w:tabs>
          <w:tab w:val="left" w:pos="993"/>
          <w:tab w:val="left" w:pos="1134"/>
        </w:tabs>
        <w:ind w:firstLine="709"/>
        <w:jc w:val="both"/>
        <w:rPr>
          <w:sz w:val="26"/>
          <w:szCs w:val="26"/>
        </w:rPr>
      </w:pPr>
      <w:r w:rsidRPr="009B01CA">
        <w:rPr>
          <w:sz w:val="26"/>
          <w:szCs w:val="26"/>
        </w:rPr>
        <w:t>Земельный участок входит в территориальную зону: зона транспортной инфраструктуры (ТИ), для которой в</w:t>
      </w:r>
      <w:r w:rsidRPr="009B01CA">
        <w:rPr>
          <w:rFonts w:eastAsiaTheme="minorHAnsi"/>
          <w:sz w:val="26"/>
          <w:szCs w:val="26"/>
          <w:lang w:eastAsia="en-US"/>
        </w:rPr>
        <w:t>ид разрешенного использования «обслуживание</w:t>
      </w:r>
      <w:r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6E1A1C" w:rsidRPr="000F7309" w:rsidRDefault="006E1A1C" w:rsidP="006E1A1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E7B77" w:rsidRDefault="005E7B77" w:rsidP="005E7B7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0D2A2B">
        <w:rPr>
          <w:sz w:val="26"/>
          <w:szCs w:val="26"/>
        </w:rPr>
        <w:t>186</w:t>
      </w:r>
      <w:r>
        <w:rPr>
          <w:sz w:val="26"/>
          <w:szCs w:val="26"/>
        </w:rPr>
        <w:t xml:space="preserve">-ВС-2017 от </w:t>
      </w:r>
      <w:r w:rsidR="000D2A2B">
        <w:rPr>
          <w:sz w:val="26"/>
          <w:szCs w:val="26"/>
        </w:rPr>
        <w:t>23</w:t>
      </w:r>
      <w:r>
        <w:rPr>
          <w:sz w:val="26"/>
          <w:szCs w:val="26"/>
        </w:rPr>
        <w:t>.</w:t>
      </w:r>
      <w:r w:rsidR="000D2A2B">
        <w:rPr>
          <w:sz w:val="26"/>
          <w:szCs w:val="26"/>
        </w:rPr>
        <w:t>1</w:t>
      </w:r>
      <w:r>
        <w:rPr>
          <w:sz w:val="26"/>
          <w:szCs w:val="26"/>
        </w:rPr>
        <w:t>0.2017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водовод Ду</w:t>
      </w:r>
      <w:r w:rsidR="000D2A2B">
        <w:rPr>
          <w:sz w:val="26"/>
          <w:szCs w:val="26"/>
        </w:rPr>
        <w:t>5</w:t>
      </w:r>
      <w:r>
        <w:rPr>
          <w:sz w:val="26"/>
          <w:szCs w:val="26"/>
        </w:rPr>
        <w:t xml:space="preserve">00 мм </w:t>
      </w:r>
      <w:r w:rsidR="000D2A2B">
        <w:rPr>
          <w:sz w:val="26"/>
          <w:szCs w:val="26"/>
        </w:rPr>
        <w:t xml:space="preserve">№ 6 в районе задвижки </w:t>
      </w:r>
      <w:r w:rsidR="00CE566E">
        <w:rPr>
          <w:sz w:val="26"/>
          <w:szCs w:val="26"/>
        </w:rPr>
        <w:t>№ 7</w:t>
      </w:r>
      <w:r w:rsidR="000D2A2B">
        <w:rPr>
          <w:sz w:val="26"/>
          <w:szCs w:val="26"/>
        </w:rPr>
        <w:t>9 через сети потребителя</w:t>
      </w:r>
      <w:r>
        <w:rPr>
          <w:sz w:val="26"/>
          <w:szCs w:val="26"/>
        </w:rPr>
        <w:t xml:space="preserve">. Максимальная нагрузка в точке подключения </w:t>
      </w:r>
      <w:r w:rsidR="000D2A2B">
        <w:rPr>
          <w:sz w:val="26"/>
          <w:szCs w:val="26"/>
        </w:rPr>
        <w:t>1,0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E7B77" w:rsidRDefault="005E7B77" w:rsidP="005E7B77">
      <w:pPr>
        <w:autoSpaceDE w:val="0"/>
        <w:autoSpaceDN w:val="0"/>
        <w:adjustRightInd w:val="0"/>
        <w:ind w:firstLine="709"/>
        <w:jc w:val="both"/>
        <w:rPr>
          <w:sz w:val="26"/>
          <w:szCs w:val="26"/>
        </w:rPr>
      </w:pPr>
      <w:r>
        <w:rPr>
          <w:sz w:val="26"/>
          <w:szCs w:val="26"/>
        </w:rPr>
        <w:t>Согласно письм</w:t>
      </w:r>
      <w:r w:rsidR="006E1A1C">
        <w:rPr>
          <w:sz w:val="26"/>
          <w:szCs w:val="26"/>
        </w:rPr>
        <w:t>а</w:t>
      </w:r>
      <w:r>
        <w:rPr>
          <w:sz w:val="26"/>
          <w:szCs w:val="26"/>
        </w:rPr>
        <w:t xml:space="preserve"> от </w:t>
      </w:r>
      <w:r w:rsidR="000D2A2B">
        <w:rPr>
          <w:sz w:val="26"/>
          <w:szCs w:val="26"/>
        </w:rPr>
        <w:t>25</w:t>
      </w:r>
      <w:r>
        <w:rPr>
          <w:sz w:val="26"/>
          <w:szCs w:val="26"/>
        </w:rPr>
        <w:t>.</w:t>
      </w:r>
      <w:r w:rsidR="000D2A2B">
        <w:rPr>
          <w:sz w:val="26"/>
          <w:szCs w:val="26"/>
        </w:rPr>
        <w:t>1</w:t>
      </w:r>
      <w:r>
        <w:rPr>
          <w:sz w:val="26"/>
          <w:szCs w:val="26"/>
        </w:rPr>
        <w:t>0</w:t>
      </w:r>
      <w:r w:rsidR="000D2A2B">
        <w:rPr>
          <w:sz w:val="26"/>
          <w:szCs w:val="26"/>
        </w:rPr>
        <w:t>.2017 № Н</w:t>
      </w:r>
      <w:r>
        <w:rPr>
          <w:sz w:val="26"/>
          <w:szCs w:val="26"/>
        </w:rPr>
        <w:t>Э-48/</w:t>
      </w:r>
      <w:r w:rsidR="000D2A2B">
        <w:rPr>
          <w:sz w:val="26"/>
          <w:szCs w:val="26"/>
        </w:rPr>
        <w:t>102</w:t>
      </w:r>
      <w:r>
        <w:rPr>
          <w:sz w:val="26"/>
          <w:szCs w:val="26"/>
        </w:rPr>
        <w:t xml:space="preserve"> сети </w:t>
      </w:r>
      <w:r w:rsidRPr="00304ADD">
        <w:rPr>
          <w:sz w:val="26"/>
          <w:szCs w:val="26"/>
        </w:rPr>
        <w:t>водоотведения</w:t>
      </w:r>
      <w:r>
        <w:rPr>
          <w:sz w:val="26"/>
          <w:szCs w:val="26"/>
        </w:rPr>
        <w:t xml:space="preserve"> </w:t>
      </w:r>
      <w:r w:rsidRPr="00304ADD">
        <w:rPr>
          <w:sz w:val="26"/>
          <w:szCs w:val="26"/>
        </w:rPr>
        <w:t>«Норильскэнерго» - филиала ПАО «ГМК «Норильский никель» в районе расположения данного земельного участка отсутствуют.</w:t>
      </w:r>
    </w:p>
    <w:p w:rsidR="000D2A2B" w:rsidRPr="005E7B77" w:rsidRDefault="000D2A2B" w:rsidP="000D2A2B">
      <w:pPr>
        <w:autoSpaceDE w:val="0"/>
        <w:autoSpaceDN w:val="0"/>
        <w:adjustRightInd w:val="0"/>
        <w:ind w:firstLine="709"/>
        <w:jc w:val="both"/>
        <w:rPr>
          <w:sz w:val="26"/>
          <w:szCs w:val="26"/>
        </w:rPr>
      </w:pPr>
      <w:r>
        <w:rPr>
          <w:sz w:val="26"/>
          <w:szCs w:val="26"/>
        </w:rPr>
        <w:t>Согласно письм</w:t>
      </w:r>
      <w:r w:rsidR="006E1A1C">
        <w:rPr>
          <w:sz w:val="26"/>
          <w:szCs w:val="26"/>
        </w:rPr>
        <w:t>а</w:t>
      </w:r>
      <w:r>
        <w:rPr>
          <w:sz w:val="26"/>
          <w:szCs w:val="26"/>
        </w:rPr>
        <w:t xml:space="preserve"> от </w:t>
      </w:r>
      <w:r w:rsidR="006E1A1C">
        <w:rPr>
          <w:sz w:val="26"/>
          <w:szCs w:val="26"/>
        </w:rPr>
        <w:t>2</w:t>
      </w:r>
      <w:r>
        <w:rPr>
          <w:sz w:val="26"/>
          <w:szCs w:val="26"/>
        </w:rPr>
        <w:t>0.</w:t>
      </w:r>
      <w:r w:rsidR="006E1A1C">
        <w:rPr>
          <w:sz w:val="26"/>
          <w:szCs w:val="26"/>
        </w:rPr>
        <w:t>10</w:t>
      </w:r>
      <w:r>
        <w:rPr>
          <w:sz w:val="26"/>
          <w:szCs w:val="26"/>
        </w:rPr>
        <w:t>.2017 № НТЭК-</w:t>
      </w:r>
      <w:r w:rsidR="006E1A1C">
        <w:rPr>
          <w:sz w:val="26"/>
          <w:szCs w:val="26"/>
        </w:rPr>
        <w:t>15</w:t>
      </w:r>
      <w:r>
        <w:rPr>
          <w:sz w:val="26"/>
          <w:szCs w:val="26"/>
        </w:rPr>
        <w:t>/</w:t>
      </w:r>
      <w:r w:rsidR="006E1A1C">
        <w:rPr>
          <w:sz w:val="26"/>
          <w:szCs w:val="26"/>
        </w:rPr>
        <w:t>13399</w:t>
      </w:r>
      <w:r>
        <w:rPr>
          <w:sz w:val="26"/>
          <w:szCs w:val="26"/>
        </w:rPr>
        <w:t xml:space="preserve"> возможность подключения к тепловым сетям </w:t>
      </w:r>
      <w:r w:rsidR="00CE566E">
        <w:rPr>
          <w:sz w:val="26"/>
          <w:szCs w:val="26"/>
        </w:rPr>
        <w:t>АО «НТЭК» отсутствуе</w:t>
      </w:r>
      <w:r w:rsidRPr="00304ADD">
        <w:rPr>
          <w:sz w:val="26"/>
          <w:szCs w:val="26"/>
        </w:rPr>
        <w:t>т.</w:t>
      </w:r>
    </w:p>
    <w:p w:rsidR="006E1A1C" w:rsidRDefault="006E1A1C" w:rsidP="006E1A1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E1A1C" w:rsidRDefault="006E1A1C" w:rsidP="006E1A1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E1A1C" w:rsidRPr="00F35ED0" w:rsidRDefault="006E1A1C" w:rsidP="006E1A1C">
      <w:pPr>
        <w:tabs>
          <w:tab w:val="left" w:pos="993"/>
          <w:tab w:val="left" w:pos="1134"/>
        </w:tabs>
        <w:ind w:firstLine="709"/>
        <w:jc w:val="both"/>
        <w:rPr>
          <w:sz w:val="26"/>
          <w:szCs w:val="26"/>
        </w:rPr>
      </w:pPr>
      <w:r w:rsidRPr="00F35ED0">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CE566E" w:rsidRPr="00F35ED0" w:rsidRDefault="00CE566E" w:rsidP="00CE566E">
      <w:pPr>
        <w:tabs>
          <w:tab w:val="left" w:pos="993"/>
          <w:tab w:val="left" w:pos="1134"/>
        </w:tabs>
        <w:ind w:firstLine="709"/>
        <w:jc w:val="both"/>
        <w:rPr>
          <w:sz w:val="26"/>
          <w:szCs w:val="26"/>
        </w:rPr>
      </w:pPr>
      <w:r w:rsidRPr="00F35ED0">
        <w:rPr>
          <w:b/>
          <w:sz w:val="26"/>
          <w:szCs w:val="26"/>
        </w:rPr>
        <w:t xml:space="preserve">– Лот № </w:t>
      </w:r>
      <w:r w:rsidR="0062420C">
        <w:rPr>
          <w:b/>
          <w:sz w:val="26"/>
          <w:szCs w:val="26"/>
        </w:rPr>
        <w:t>4</w:t>
      </w:r>
      <w:r w:rsidRPr="00F35ED0">
        <w:rPr>
          <w:b/>
          <w:sz w:val="26"/>
          <w:szCs w:val="26"/>
        </w:rPr>
        <w:t>:</w:t>
      </w:r>
      <w:r w:rsidRPr="00F35ED0">
        <w:rPr>
          <w:sz w:val="26"/>
          <w:szCs w:val="26"/>
        </w:rPr>
        <w:t xml:space="preserve"> Земельный участок с кадастровым номером 24:55:0404004:904, площадью </w:t>
      </w:r>
      <w:r w:rsidR="00F35ED0" w:rsidRPr="00F35ED0">
        <w:rPr>
          <w:sz w:val="26"/>
          <w:szCs w:val="26"/>
        </w:rPr>
        <w:t>3500</w:t>
      </w:r>
      <w:r w:rsidRPr="00F35ED0">
        <w:rPr>
          <w:sz w:val="26"/>
          <w:szCs w:val="26"/>
        </w:rPr>
        <w:t xml:space="preserve"> кв.м, расположенный по адресу: </w:t>
      </w:r>
      <w:r w:rsidR="00F35ED0" w:rsidRPr="00F35ED0">
        <w:rPr>
          <w:color w:val="000000"/>
          <w:sz w:val="26"/>
          <w:szCs w:val="26"/>
        </w:rPr>
        <w:t>Красноярский край, район города Норильска, район улицы Вокзальная, район земельного участка № 314</w:t>
      </w:r>
      <w:r w:rsidRPr="00F35ED0">
        <w:rPr>
          <w:sz w:val="26"/>
          <w:szCs w:val="26"/>
        </w:rPr>
        <w:t>, для размещения стоянки.</w:t>
      </w:r>
    </w:p>
    <w:p w:rsidR="00CE566E" w:rsidRPr="009B01CA" w:rsidRDefault="00CE566E" w:rsidP="00CE566E">
      <w:pPr>
        <w:tabs>
          <w:tab w:val="left" w:pos="993"/>
          <w:tab w:val="left" w:pos="1134"/>
        </w:tabs>
        <w:ind w:firstLine="709"/>
        <w:jc w:val="both"/>
        <w:rPr>
          <w:sz w:val="26"/>
          <w:szCs w:val="26"/>
        </w:rPr>
      </w:pPr>
      <w:r w:rsidRPr="00F35ED0">
        <w:rPr>
          <w:sz w:val="26"/>
          <w:szCs w:val="26"/>
        </w:rPr>
        <w:t>Границы земельного участка определены в выписке из ЕГРН</w:t>
      </w:r>
      <w:r w:rsidR="00F35ED0" w:rsidRPr="00F35ED0">
        <w:rPr>
          <w:sz w:val="26"/>
          <w:szCs w:val="26"/>
        </w:rPr>
        <w:t xml:space="preserve"> </w:t>
      </w:r>
      <w:r w:rsidR="004E1350" w:rsidRPr="00F35ED0">
        <w:rPr>
          <w:sz w:val="26"/>
          <w:szCs w:val="26"/>
        </w:rPr>
        <w:t xml:space="preserve">от </w:t>
      </w:r>
      <w:r w:rsidR="00F35ED0" w:rsidRPr="00F35ED0">
        <w:rPr>
          <w:sz w:val="26"/>
          <w:szCs w:val="26"/>
        </w:rPr>
        <w:t>17.04</w:t>
      </w:r>
      <w:r w:rsidRPr="00F35ED0">
        <w:rPr>
          <w:sz w:val="26"/>
          <w:szCs w:val="26"/>
        </w:rPr>
        <w:t>.201</w:t>
      </w:r>
      <w:r w:rsidR="00F35ED0" w:rsidRPr="00F35ED0">
        <w:rPr>
          <w:sz w:val="26"/>
          <w:szCs w:val="26"/>
        </w:rPr>
        <w:t>8</w:t>
      </w:r>
      <w:r w:rsidR="00F35ED0" w:rsidRPr="00F35ED0">
        <w:rPr>
          <w:sz w:val="26"/>
          <w:szCs w:val="26"/>
        </w:rPr>
        <w:br/>
      </w:r>
      <w:r w:rsidR="004E1350" w:rsidRPr="00F35ED0">
        <w:rPr>
          <w:sz w:val="26"/>
          <w:szCs w:val="26"/>
        </w:rPr>
        <w:t>№</w:t>
      </w:r>
      <w:r w:rsidR="00F35ED0" w:rsidRPr="00F35ED0">
        <w:rPr>
          <w:sz w:val="26"/>
          <w:szCs w:val="26"/>
        </w:rPr>
        <w:t xml:space="preserve"> </w:t>
      </w:r>
      <w:r w:rsidR="004E1350" w:rsidRPr="00F35ED0">
        <w:rPr>
          <w:sz w:val="26"/>
          <w:szCs w:val="26"/>
        </w:rPr>
        <w:t>КУВИ-001/2018-</w:t>
      </w:r>
      <w:r w:rsidR="00F35ED0" w:rsidRPr="00F35ED0">
        <w:rPr>
          <w:sz w:val="26"/>
          <w:szCs w:val="26"/>
        </w:rPr>
        <w:t>2063605</w:t>
      </w:r>
      <w:r w:rsidRPr="00F35ED0">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Pr>
          <w:sz w:val="26"/>
          <w:szCs w:val="26"/>
        </w:rPr>
        <w:t xml:space="preserve"> </w:t>
      </w:r>
      <w:r w:rsidRPr="00AA5C6F">
        <w:rPr>
          <w:sz w:val="26"/>
          <w:szCs w:val="26"/>
        </w:rPr>
        <w:t xml:space="preserve">специального назначения, вид разрешенного использования земельного участка «обслуживание автотранспорта». </w:t>
      </w:r>
      <w:r w:rsidRPr="009B01CA">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w:t>
      </w:r>
      <w:r>
        <w:rPr>
          <w:sz w:val="26"/>
          <w:szCs w:val="26"/>
        </w:rPr>
        <w:t>обременен правами третьих лиц, не ограничен в использовании</w:t>
      </w:r>
      <w:r w:rsidRPr="009B01CA">
        <w:rPr>
          <w:sz w:val="26"/>
          <w:szCs w:val="26"/>
        </w:rPr>
        <w:t>.</w:t>
      </w:r>
    </w:p>
    <w:p w:rsidR="00CE566E" w:rsidRPr="000F7309" w:rsidRDefault="00CE566E" w:rsidP="00CE566E">
      <w:pPr>
        <w:tabs>
          <w:tab w:val="left" w:pos="993"/>
          <w:tab w:val="left" w:pos="1134"/>
        </w:tabs>
        <w:ind w:firstLine="709"/>
        <w:jc w:val="both"/>
        <w:rPr>
          <w:sz w:val="26"/>
          <w:szCs w:val="26"/>
        </w:rPr>
      </w:pPr>
      <w:r w:rsidRPr="009B01CA">
        <w:rPr>
          <w:sz w:val="26"/>
          <w:szCs w:val="26"/>
        </w:rPr>
        <w:t>Земельный участок входит в территориальную зону: зона транспортной инфраструктуры (ТИ), для которой в</w:t>
      </w:r>
      <w:r w:rsidRPr="009B01CA">
        <w:rPr>
          <w:rFonts w:eastAsiaTheme="minorHAnsi"/>
          <w:sz w:val="26"/>
          <w:szCs w:val="26"/>
          <w:lang w:eastAsia="en-US"/>
        </w:rPr>
        <w:t>ид разрешенного использования «обслуживание</w:t>
      </w:r>
      <w:r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341866" w:rsidRPr="000F7309" w:rsidRDefault="00341866" w:rsidP="0034186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566E" w:rsidRDefault="00CE566E" w:rsidP="00CE566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ТУ-42-ВС-2017 от 07.04.2017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r w:rsidR="00F35ED0">
        <w:rPr>
          <w:sz w:val="26"/>
          <w:szCs w:val="26"/>
        </w:rPr>
        <w:t xml:space="preserve"> </w:t>
      </w:r>
      <w:r>
        <w:rPr>
          <w:sz w:val="26"/>
          <w:szCs w:val="26"/>
        </w:rPr>
        <w:t>6 Ду600 мм</w:t>
      </w:r>
      <w:r w:rsidR="00F35ED0">
        <w:rPr>
          <w:sz w:val="26"/>
          <w:szCs w:val="26"/>
        </w:rPr>
        <w:t xml:space="preserve"> </w:t>
      </w:r>
      <w:r>
        <w:rPr>
          <w:sz w:val="26"/>
          <w:szCs w:val="26"/>
        </w:rPr>
        <w:t>в районе задвижки № 68. Максимальная нагрузка в точке подключения 0,5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w:t>
      </w:r>
      <w:r>
        <w:rPr>
          <w:sz w:val="26"/>
          <w:szCs w:val="26"/>
        </w:rPr>
        <w:lastRenderedPageBreak/>
        <w:t>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E566E" w:rsidRPr="005E7B77" w:rsidRDefault="00CE566E" w:rsidP="00CE566E">
      <w:pPr>
        <w:autoSpaceDE w:val="0"/>
        <w:autoSpaceDN w:val="0"/>
        <w:adjustRightInd w:val="0"/>
        <w:ind w:firstLine="709"/>
        <w:jc w:val="both"/>
        <w:rPr>
          <w:sz w:val="26"/>
          <w:szCs w:val="26"/>
        </w:rPr>
      </w:pPr>
      <w:r>
        <w:rPr>
          <w:sz w:val="26"/>
          <w:szCs w:val="26"/>
        </w:rPr>
        <w:t>Согласно письм</w:t>
      </w:r>
      <w:r w:rsidR="00F35ED0">
        <w:rPr>
          <w:sz w:val="26"/>
          <w:szCs w:val="26"/>
        </w:rPr>
        <w:t xml:space="preserve">а </w:t>
      </w:r>
      <w:r>
        <w:rPr>
          <w:sz w:val="26"/>
          <w:szCs w:val="26"/>
        </w:rPr>
        <w:t>от 10.04.2017 № НТЭК-48/2534 возможность подключения к тепловым сетям АО «НТЭК» отсутствуе</w:t>
      </w:r>
      <w:r w:rsidR="00F35ED0">
        <w:rPr>
          <w:sz w:val="26"/>
          <w:szCs w:val="26"/>
        </w:rPr>
        <w:t xml:space="preserve">т; сети водоотведения, принадлежащие АО «НТЭК» и «Норильскэнерго» - филиала ПАО «ГМК «НН», </w:t>
      </w:r>
    </w:p>
    <w:p w:rsidR="00341866" w:rsidRDefault="00341866" w:rsidP="0034186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1866" w:rsidRDefault="00341866" w:rsidP="0034186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41866" w:rsidRPr="00341866" w:rsidRDefault="00341866" w:rsidP="00341866">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w:t>
      </w:r>
      <w:r w:rsidRPr="00341866">
        <w:rPr>
          <w:sz w:val="26"/>
          <w:szCs w:val="26"/>
        </w:rPr>
        <w:t>разрешенного использования земельного участка.</w:t>
      </w:r>
    </w:p>
    <w:p w:rsidR="00CE566E" w:rsidRPr="00341866" w:rsidRDefault="00CE566E" w:rsidP="00CE566E">
      <w:pPr>
        <w:tabs>
          <w:tab w:val="left" w:pos="993"/>
          <w:tab w:val="left" w:pos="1134"/>
        </w:tabs>
        <w:ind w:firstLine="709"/>
        <w:jc w:val="both"/>
        <w:rPr>
          <w:sz w:val="26"/>
          <w:szCs w:val="26"/>
        </w:rPr>
      </w:pPr>
      <w:r w:rsidRPr="00341866">
        <w:rPr>
          <w:b/>
          <w:sz w:val="26"/>
          <w:szCs w:val="26"/>
        </w:rPr>
        <w:t xml:space="preserve">– Лот № </w:t>
      </w:r>
      <w:r w:rsidR="0062420C">
        <w:rPr>
          <w:b/>
          <w:sz w:val="26"/>
          <w:szCs w:val="26"/>
        </w:rPr>
        <w:t>5</w:t>
      </w:r>
      <w:r w:rsidRPr="00341866">
        <w:rPr>
          <w:b/>
          <w:sz w:val="26"/>
          <w:szCs w:val="26"/>
        </w:rPr>
        <w:t>:</w:t>
      </w:r>
      <w:r w:rsidRPr="00341866">
        <w:rPr>
          <w:sz w:val="26"/>
          <w:szCs w:val="26"/>
        </w:rPr>
        <w:t xml:space="preserve"> Земельный участок с кадастровым номером 24:55:0404004:905, площадью </w:t>
      </w:r>
      <w:r w:rsidR="00341866" w:rsidRPr="00341866">
        <w:rPr>
          <w:sz w:val="26"/>
          <w:szCs w:val="26"/>
        </w:rPr>
        <w:t>3500</w:t>
      </w:r>
      <w:r w:rsidRPr="00341866">
        <w:rPr>
          <w:sz w:val="26"/>
          <w:szCs w:val="26"/>
        </w:rPr>
        <w:t xml:space="preserve"> кв.м, расположенный по адресу: </w:t>
      </w:r>
      <w:r w:rsidR="00341866" w:rsidRPr="00341866">
        <w:rPr>
          <w:color w:val="000000"/>
          <w:sz w:val="26"/>
          <w:szCs w:val="26"/>
        </w:rPr>
        <w:t>Красноярский край, район города Норильска, район улицы Вокзальная, район земельного участка № 314</w:t>
      </w:r>
      <w:r w:rsidRPr="00341866">
        <w:rPr>
          <w:sz w:val="26"/>
          <w:szCs w:val="26"/>
        </w:rPr>
        <w:t>, для размещения стоянки.</w:t>
      </w:r>
    </w:p>
    <w:p w:rsidR="00CE566E" w:rsidRPr="009B01CA" w:rsidRDefault="00CE566E" w:rsidP="00CE566E">
      <w:pPr>
        <w:tabs>
          <w:tab w:val="left" w:pos="993"/>
          <w:tab w:val="left" w:pos="1134"/>
        </w:tabs>
        <w:ind w:firstLine="709"/>
        <w:jc w:val="both"/>
        <w:rPr>
          <w:sz w:val="26"/>
          <w:szCs w:val="26"/>
        </w:rPr>
      </w:pPr>
      <w:r>
        <w:rPr>
          <w:sz w:val="26"/>
          <w:szCs w:val="26"/>
        </w:rPr>
        <w:t>Границы земельного участка определены в выписке из ЕГРН</w:t>
      </w:r>
      <w:r w:rsidR="00341866">
        <w:rPr>
          <w:sz w:val="26"/>
          <w:szCs w:val="26"/>
        </w:rPr>
        <w:t xml:space="preserve"> </w:t>
      </w:r>
      <w:r w:rsidRPr="004E1350">
        <w:rPr>
          <w:sz w:val="26"/>
          <w:szCs w:val="26"/>
        </w:rPr>
        <w:t xml:space="preserve">от </w:t>
      </w:r>
      <w:r w:rsidR="00341866">
        <w:rPr>
          <w:sz w:val="26"/>
          <w:szCs w:val="26"/>
        </w:rPr>
        <w:t>17.04.2018</w:t>
      </w:r>
      <w:r w:rsidR="00341866">
        <w:rPr>
          <w:sz w:val="26"/>
          <w:szCs w:val="26"/>
        </w:rPr>
        <w:br/>
      </w:r>
      <w:r w:rsidR="004E1350" w:rsidRPr="004E1350">
        <w:rPr>
          <w:sz w:val="26"/>
          <w:szCs w:val="26"/>
        </w:rPr>
        <w:t>№ КУВИ-001/2018-</w:t>
      </w:r>
      <w:r w:rsidR="00341866">
        <w:rPr>
          <w:sz w:val="26"/>
          <w:szCs w:val="26"/>
        </w:rPr>
        <w:t>2063649</w:t>
      </w:r>
      <w:r w:rsidRPr="004E1350">
        <w:rPr>
          <w:sz w:val="26"/>
          <w:szCs w:val="26"/>
        </w:rPr>
        <w:t xml:space="preserve">, </w:t>
      </w:r>
      <w:r>
        <w:rPr>
          <w:sz w:val="26"/>
          <w:szCs w:val="26"/>
        </w:rPr>
        <w:t xml:space="preserve">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вид разрешенного использования земельного участка </w:t>
      </w:r>
      <w:r w:rsidRPr="00AA5C6F">
        <w:rPr>
          <w:sz w:val="26"/>
          <w:szCs w:val="26"/>
        </w:rPr>
        <w:t xml:space="preserve">«обслуживание автотранспорта». </w:t>
      </w:r>
      <w:r w:rsidRPr="009B01CA">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w:t>
      </w:r>
      <w:r>
        <w:rPr>
          <w:sz w:val="26"/>
          <w:szCs w:val="26"/>
        </w:rPr>
        <w:t>обременен правами третьих лиц, не ограничен в использовании</w:t>
      </w:r>
      <w:r w:rsidRPr="009B01CA">
        <w:rPr>
          <w:sz w:val="26"/>
          <w:szCs w:val="26"/>
        </w:rPr>
        <w:t>.</w:t>
      </w:r>
    </w:p>
    <w:p w:rsidR="00CE566E" w:rsidRPr="000F7309" w:rsidRDefault="00CE566E" w:rsidP="00CE566E">
      <w:pPr>
        <w:tabs>
          <w:tab w:val="left" w:pos="993"/>
          <w:tab w:val="left" w:pos="1134"/>
        </w:tabs>
        <w:ind w:firstLine="709"/>
        <w:jc w:val="both"/>
        <w:rPr>
          <w:sz w:val="26"/>
          <w:szCs w:val="26"/>
        </w:rPr>
      </w:pPr>
      <w:r w:rsidRPr="009B01CA">
        <w:rPr>
          <w:sz w:val="26"/>
          <w:szCs w:val="26"/>
        </w:rPr>
        <w:t>Земельный участок входит в территориальную зону: зона транспортной инфраструктуры (ТИ), для которой в</w:t>
      </w:r>
      <w:r w:rsidRPr="009B01CA">
        <w:rPr>
          <w:rFonts w:eastAsiaTheme="minorHAnsi"/>
          <w:sz w:val="26"/>
          <w:szCs w:val="26"/>
          <w:lang w:eastAsia="en-US"/>
        </w:rPr>
        <w:t>ид разрешенного использования «обслуживание</w:t>
      </w:r>
      <w:r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341866" w:rsidRPr="000F7309" w:rsidRDefault="00341866" w:rsidP="0034186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Pr>
          <w:rFonts w:eastAsiaTheme="minorHAnsi"/>
          <w:sz w:val="26"/>
          <w:szCs w:val="26"/>
          <w:lang w:eastAsia="en-US"/>
        </w:rPr>
        <w:lastRenderedPageBreak/>
        <w:t>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566E" w:rsidRDefault="00CE566E" w:rsidP="00CE566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ТУ-43-ВС-2017 от 07.04.2017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r w:rsidR="00341866">
        <w:rPr>
          <w:sz w:val="26"/>
          <w:szCs w:val="26"/>
        </w:rPr>
        <w:t xml:space="preserve"> </w:t>
      </w:r>
      <w:r>
        <w:rPr>
          <w:sz w:val="26"/>
          <w:szCs w:val="26"/>
        </w:rPr>
        <w:t>6 Ду600 мм в районе задвижки № 68.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41866" w:rsidRPr="005E7B77" w:rsidRDefault="00341866" w:rsidP="00341866">
      <w:pPr>
        <w:autoSpaceDE w:val="0"/>
        <w:autoSpaceDN w:val="0"/>
        <w:adjustRightInd w:val="0"/>
        <w:ind w:firstLine="709"/>
        <w:jc w:val="both"/>
        <w:rPr>
          <w:sz w:val="26"/>
          <w:szCs w:val="26"/>
        </w:rPr>
      </w:pPr>
      <w:r>
        <w:rPr>
          <w:sz w:val="26"/>
          <w:szCs w:val="26"/>
        </w:rPr>
        <w:t xml:space="preserve">Согласно письма от 10.04.2017 № НТЭК-48/2534 возможность подключения к тепловым сетям АО «НТЭК» отсутствует; сети водоотведения, принадлежащие АО «НТЭК» и «Норильскэнерго» - филиала ПАО «ГМК «НН», </w:t>
      </w:r>
    </w:p>
    <w:p w:rsidR="00341866" w:rsidRDefault="00341866" w:rsidP="0034186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1866" w:rsidRDefault="00341866" w:rsidP="0034186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41866" w:rsidRPr="00F603B5" w:rsidRDefault="00341866" w:rsidP="0034186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24D09" w:rsidRPr="00731842" w:rsidRDefault="00056565" w:rsidP="00524D09">
      <w:pPr>
        <w:tabs>
          <w:tab w:val="left" w:pos="993"/>
          <w:tab w:val="left" w:pos="1134"/>
        </w:tabs>
        <w:ind w:firstLine="709"/>
        <w:jc w:val="both"/>
        <w:rPr>
          <w:sz w:val="26"/>
          <w:szCs w:val="26"/>
        </w:rPr>
      </w:pPr>
      <w:r w:rsidRPr="00731842">
        <w:rPr>
          <w:b/>
          <w:sz w:val="26"/>
          <w:szCs w:val="26"/>
        </w:rPr>
        <w:t xml:space="preserve">– Лот № </w:t>
      </w:r>
      <w:r w:rsidR="0062420C">
        <w:rPr>
          <w:b/>
          <w:sz w:val="26"/>
          <w:szCs w:val="26"/>
        </w:rPr>
        <w:t>6</w:t>
      </w:r>
      <w:r w:rsidRPr="00731842">
        <w:rPr>
          <w:b/>
          <w:sz w:val="26"/>
          <w:szCs w:val="26"/>
        </w:rPr>
        <w:t>:</w:t>
      </w:r>
      <w:r w:rsidRPr="00731842">
        <w:rPr>
          <w:sz w:val="26"/>
          <w:szCs w:val="26"/>
        </w:rPr>
        <w:t xml:space="preserve"> </w:t>
      </w:r>
      <w:r w:rsidR="00524D09" w:rsidRPr="00731842">
        <w:rPr>
          <w:sz w:val="26"/>
          <w:szCs w:val="26"/>
        </w:rPr>
        <w:t xml:space="preserve">Земельный участок с кадастровым номером </w:t>
      </w:r>
      <w:r w:rsidR="00FE589B" w:rsidRPr="00731842">
        <w:rPr>
          <w:sz w:val="26"/>
          <w:szCs w:val="26"/>
        </w:rPr>
        <w:t>24:55:</w:t>
      </w:r>
      <w:r w:rsidR="0036450B" w:rsidRPr="00731842">
        <w:rPr>
          <w:sz w:val="26"/>
          <w:szCs w:val="26"/>
        </w:rPr>
        <w:t>0</w:t>
      </w:r>
      <w:r w:rsidR="00CE566E" w:rsidRPr="00731842">
        <w:rPr>
          <w:sz w:val="26"/>
          <w:szCs w:val="26"/>
        </w:rPr>
        <w:t>201005</w:t>
      </w:r>
      <w:r w:rsidR="00FE589B" w:rsidRPr="00731842">
        <w:rPr>
          <w:sz w:val="26"/>
          <w:szCs w:val="26"/>
        </w:rPr>
        <w:t>:</w:t>
      </w:r>
      <w:r w:rsidR="00CE566E" w:rsidRPr="00731842">
        <w:rPr>
          <w:sz w:val="26"/>
          <w:szCs w:val="26"/>
        </w:rPr>
        <w:t>1553</w:t>
      </w:r>
      <w:r w:rsidR="00524D09" w:rsidRPr="00731842">
        <w:rPr>
          <w:sz w:val="26"/>
          <w:szCs w:val="26"/>
        </w:rPr>
        <w:t xml:space="preserve">, площадью </w:t>
      </w:r>
      <w:r w:rsidR="0036450B" w:rsidRPr="00731842">
        <w:rPr>
          <w:sz w:val="26"/>
          <w:szCs w:val="26"/>
        </w:rPr>
        <w:t>1</w:t>
      </w:r>
      <w:r w:rsidR="00CE566E" w:rsidRPr="00731842">
        <w:rPr>
          <w:sz w:val="26"/>
          <w:szCs w:val="26"/>
        </w:rPr>
        <w:t>33178</w:t>
      </w:r>
      <w:r w:rsidR="00524D09" w:rsidRPr="00731842">
        <w:rPr>
          <w:sz w:val="26"/>
          <w:szCs w:val="26"/>
        </w:rPr>
        <w:t xml:space="preserve"> кв.м, расположенный по адресу: </w:t>
      </w:r>
      <w:r w:rsidR="009C1CD4" w:rsidRPr="00731842">
        <w:rPr>
          <w:sz w:val="26"/>
          <w:szCs w:val="26"/>
        </w:rPr>
        <w:t xml:space="preserve">Российская Федерация, </w:t>
      </w:r>
      <w:r w:rsidR="00731842" w:rsidRPr="00731842">
        <w:rPr>
          <w:color w:val="000000"/>
          <w:sz w:val="26"/>
          <w:szCs w:val="26"/>
        </w:rPr>
        <w:t>Красноярский край, городской округ город Норильск, территория «Талнахская обогатительная фабрика», № 17</w:t>
      </w:r>
      <w:r w:rsidR="00CE566E" w:rsidRPr="00731842">
        <w:rPr>
          <w:sz w:val="26"/>
          <w:szCs w:val="26"/>
        </w:rPr>
        <w:t xml:space="preserve">, </w:t>
      </w:r>
      <w:r w:rsidR="00524D09" w:rsidRPr="00731842">
        <w:rPr>
          <w:sz w:val="26"/>
          <w:szCs w:val="26"/>
        </w:rPr>
        <w:t>для</w:t>
      </w:r>
      <w:r w:rsidR="009C1CD4" w:rsidRPr="00731842">
        <w:rPr>
          <w:sz w:val="26"/>
          <w:szCs w:val="26"/>
        </w:rPr>
        <w:t xml:space="preserve"> размещения</w:t>
      </w:r>
      <w:r w:rsidR="00524D09" w:rsidRPr="00731842">
        <w:rPr>
          <w:sz w:val="26"/>
          <w:szCs w:val="26"/>
        </w:rPr>
        <w:t xml:space="preserve"> </w:t>
      </w:r>
      <w:r w:rsidR="00CE566E" w:rsidRPr="00731842">
        <w:rPr>
          <w:sz w:val="26"/>
          <w:szCs w:val="26"/>
        </w:rPr>
        <w:t>производственных объектов</w:t>
      </w:r>
      <w:r w:rsidR="00524D09" w:rsidRPr="00731842">
        <w:rPr>
          <w:sz w:val="26"/>
          <w:szCs w:val="26"/>
        </w:rPr>
        <w:t>.</w:t>
      </w:r>
    </w:p>
    <w:p w:rsidR="00A12926" w:rsidRDefault="00524D09" w:rsidP="00524D09">
      <w:pPr>
        <w:tabs>
          <w:tab w:val="left" w:pos="993"/>
          <w:tab w:val="left" w:pos="1134"/>
        </w:tabs>
        <w:ind w:firstLine="709"/>
        <w:jc w:val="both"/>
        <w:rPr>
          <w:sz w:val="26"/>
          <w:szCs w:val="26"/>
        </w:rPr>
      </w:pPr>
      <w:r w:rsidRPr="009C1CD4">
        <w:rPr>
          <w:sz w:val="26"/>
          <w:szCs w:val="26"/>
        </w:rPr>
        <w:t xml:space="preserve">Границы земельного участка определены </w:t>
      </w:r>
      <w:r w:rsidR="00A12926">
        <w:rPr>
          <w:sz w:val="26"/>
          <w:szCs w:val="26"/>
        </w:rPr>
        <w:t>в выписке и ЕГРН</w:t>
      </w:r>
      <w:r w:rsidR="00731842">
        <w:rPr>
          <w:sz w:val="26"/>
          <w:szCs w:val="26"/>
        </w:rPr>
        <w:t xml:space="preserve"> </w:t>
      </w:r>
      <w:r w:rsidRPr="009C1CD4">
        <w:rPr>
          <w:sz w:val="26"/>
          <w:szCs w:val="26"/>
        </w:rPr>
        <w:t xml:space="preserve">от </w:t>
      </w:r>
      <w:r w:rsidR="002B7BB4">
        <w:rPr>
          <w:sz w:val="26"/>
          <w:szCs w:val="26"/>
        </w:rPr>
        <w:t>29.</w:t>
      </w:r>
      <w:r w:rsidR="00A12926">
        <w:rPr>
          <w:sz w:val="26"/>
          <w:szCs w:val="26"/>
        </w:rPr>
        <w:t>09</w:t>
      </w:r>
      <w:r w:rsidRPr="009C1CD4">
        <w:rPr>
          <w:sz w:val="26"/>
          <w:szCs w:val="26"/>
        </w:rPr>
        <w:t>.201</w:t>
      </w:r>
      <w:r w:rsidR="00A12926">
        <w:rPr>
          <w:sz w:val="26"/>
          <w:szCs w:val="26"/>
        </w:rPr>
        <w:t>7</w:t>
      </w:r>
      <w:r w:rsidRPr="009C1CD4">
        <w:rPr>
          <w:sz w:val="26"/>
          <w:szCs w:val="26"/>
        </w:rPr>
        <w:t xml:space="preserve">, категория земли - </w:t>
      </w:r>
      <w:r w:rsidR="002B7BB4">
        <w:rPr>
          <w:sz w:val="26"/>
          <w:szCs w:val="26"/>
        </w:rPr>
        <w:t xml:space="preserve">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002B7BB4" w:rsidRPr="009B01CA">
        <w:rPr>
          <w:sz w:val="26"/>
          <w:szCs w:val="26"/>
        </w:rPr>
        <w:t>специального назначения</w:t>
      </w:r>
      <w:r w:rsidRPr="009B01CA">
        <w:rPr>
          <w:sz w:val="26"/>
          <w:szCs w:val="26"/>
        </w:rPr>
        <w:t>, разрешенный вид «</w:t>
      </w:r>
      <w:r w:rsidR="00A12926">
        <w:rPr>
          <w:sz w:val="26"/>
          <w:szCs w:val="26"/>
        </w:rPr>
        <w:t>производственная деятельность</w:t>
      </w:r>
      <w:r w:rsidRPr="009B01CA">
        <w:rPr>
          <w:sz w:val="26"/>
          <w:szCs w:val="26"/>
        </w:rPr>
        <w:t xml:space="preserve">». Земельный участок не обременен </w:t>
      </w:r>
      <w:r w:rsidRPr="009B01CA">
        <w:rPr>
          <w:sz w:val="26"/>
          <w:szCs w:val="26"/>
        </w:rPr>
        <w:lastRenderedPageBreak/>
        <w:t>правами третьих лиц, свободен от объектов капитального строительства</w:t>
      </w:r>
      <w:r w:rsidR="00A12926">
        <w:rPr>
          <w:sz w:val="26"/>
          <w:szCs w:val="26"/>
        </w:rPr>
        <w:t xml:space="preserve"> и временных объектов.</w:t>
      </w:r>
    </w:p>
    <w:p w:rsidR="00E823BA" w:rsidRDefault="00E823BA" w:rsidP="00E823BA">
      <w:pPr>
        <w:tabs>
          <w:tab w:val="left" w:pos="993"/>
          <w:tab w:val="left" w:pos="1134"/>
        </w:tabs>
        <w:ind w:firstLine="709"/>
        <w:jc w:val="both"/>
        <w:rPr>
          <w:sz w:val="26"/>
          <w:szCs w:val="26"/>
        </w:rPr>
      </w:pPr>
      <w:r w:rsidRPr="002E776C">
        <w:rPr>
          <w:sz w:val="26"/>
          <w:szCs w:val="26"/>
        </w:rPr>
        <w:t>Земельный участок имеет</w:t>
      </w:r>
      <w:r w:rsidRPr="0078752E">
        <w:rPr>
          <w:sz w:val="26"/>
          <w:szCs w:val="26"/>
        </w:rPr>
        <w:t xml:space="preserve"> ограничения в использовании, так как</w:t>
      </w:r>
      <w:r>
        <w:rPr>
          <w:sz w:val="26"/>
          <w:szCs w:val="26"/>
        </w:rPr>
        <w:t xml:space="preserve">: часть земельного участка площадью 91644 кв.м. </w:t>
      </w:r>
      <w:r w:rsidRPr="004872A0">
        <w:rPr>
          <w:sz w:val="26"/>
          <w:szCs w:val="26"/>
        </w:rPr>
        <w:t>находится</w:t>
      </w:r>
      <w:r>
        <w:rPr>
          <w:sz w:val="26"/>
          <w:szCs w:val="26"/>
        </w:rPr>
        <w:t xml:space="preserve"> в санитарно-защитной зоне шахты «Комсомольская» рудника «Комсомольский» ЗФ ПАО «ГМК «Норильский никель»;</w:t>
      </w:r>
      <w:r w:rsidRPr="00E823BA">
        <w:rPr>
          <w:sz w:val="26"/>
          <w:szCs w:val="26"/>
        </w:rPr>
        <w:t xml:space="preserve"> </w:t>
      </w:r>
      <w:r>
        <w:rPr>
          <w:sz w:val="26"/>
          <w:szCs w:val="26"/>
        </w:rPr>
        <w:t xml:space="preserve">часть земельного участка площадью 75604 кв.м. </w:t>
      </w:r>
      <w:r w:rsidRPr="004872A0">
        <w:rPr>
          <w:sz w:val="26"/>
          <w:szCs w:val="26"/>
        </w:rPr>
        <w:t>находится</w:t>
      </w:r>
      <w:r>
        <w:rPr>
          <w:sz w:val="26"/>
          <w:szCs w:val="26"/>
        </w:rPr>
        <w:t xml:space="preserve"> в санитарно-защитной зоне Талнахской обогатительной фабрики ЗФ ПАО «ГМК «Норильский никель»; часть земельного участка площадью 18209 кв.м. </w:t>
      </w:r>
      <w:r w:rsidRPr="004872A0">
        <w:rPr>
          <w:sz w:val="26"/>
          <w:szCs w:val="26"/>
        </w:rPr>
        <w:t>находится</w:t>
      </w:r>
      <w:r>
        <w:rPr>
          <w:sz w:val="26"/>
          <w:szCs w:val="26"/>
        </w:rPr>
        <w:t xml:space="preserve"> в охранной зоне </w:t>
      </w:r>
      <w:proofErr w:type="spellStart"/>
      <w:r>
        <w:rPr>
          <w:sz w:val="26"/>
          <w:szCs w:val="26"/>
        </w:rPr>
        <w:t>ВЛ</w:t>
      </w:r>
      <w:proofErr w:type="spellEnd"/>
      <w:r>
        <w:rPr>
          <w:sz w:val="26"/>
          <w:szCs w:val="26"/>
        </w:rPr>
        <w:t xml:space="preserve"> 6 </w:t>
      </w:r>
      <w:proofErr w:type="spellStart"/>
      <w:r>
        <w:rPr>
          <w:sz w:val="26"/>
          <w:szCs w:val="26"/>
        </w:rPr>
        <w:t>кВ.</w:t>
      </w:r>
      <w:proofErr w:type="spellEnd"/>
    </w:p>
    <w:p w:rsidR="003E6BAC" w:rsidRPr="0019576E" w:rsidRDefault="003E6BAC" w:rsidP="003E6BAC">
      <w:pPr>
        <w:tabs>
          <w:tab w:val="left" w:pos="993"/>
          <w:tab w:val="left" w:pos="1134"/>
        </w:tabs>
        <w:ind w:firstLine="709"/>
        <w:jc w:val="both"/>
        <w:rPr>
          <w:sz w:val="26"/>
          <w:szCs w:val="26"/>
        </w:rPr>
      </w:pPr>
      <w:r w:rsidRPr="0019576E">
        <w:rPr>
          <w:sz w:val="26"/>
          <w:szCs w:val="26"/>
        </w:rPr>
        <w:t>Земельный участок входит в территориальную зону: зона производственных объектов (ПП), для которой в</w:t>
      </w:r>
      <w:r w:rsidRPr="0019576E">
        <w:rPr>
          <w:rFonts w:eastAsiaTheme="minorHAnsi"/>
          <w:sz w:val="26"/>
          <w:szCs w:val="26"/>
          <w:lang w:eastAsia="en-US"/>
        </w:rPr>
        <w:t xml:space="preserve">ид разрешенного использования </w:t>
      </w:r>
      <w:r w:rsidRPr="0019576E">
        <w:rPr>
          <w:sz w:val="26"/>
          <w:szCs w:val="26"/>
        </w:rPr>
        <w:t>«производственная деятельность»</w:t>
      </w:r>
      <w:r w:rsidRPr="0019576E">
        <w:rPr>
          <w:rFonts w:eastAsiaTheme="minorHAnsi"/>
          <w:sz w:val="26"/>
          <w:szCs w:val="26"/>
          <w:lang w:eastAsia="en-US"/>
        </w:rPr>
        <w:t xml:space="preserve"> относится к основным видам разрешенного использования</w:t>
      </w:r>
      <w:r w:rsidRPr="0019576E">
        <w:rPr>
          <w:sz w:val="26"/>
          <w:szCs w:val="26"/>
        </w:rPr>
        <w:t>.</w:t>
      </w:r>
    </w:p>
    <w:p w:rsidR="0019576E" w:rsidRDefault="003E6BAC" w:rsidP="0019576E">
      <w:pPr>
        <w:autoSpaceDE w:val="0"/>
        <w:autoSpaceDN w:val="0"/>
        <w:adjustRightInd w:val="0"/>
        <w:jc w:val="both"/>
        <w:rPr>
          <w:rFonts w:eastAsiaTheme="minorHAnsi"/>
          <w:sz w:val="26"/>
          <w:szCs w:val="26"/>
          <w:lang w:eastAsia="en-US"/>
        </w:rPr>
      </w:pPr>
      <w:r w:rsidRPr="0019576E">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9576E">
        <w:rPr>
          <w:sz w:val="26"/>
          <w:szCs w:val="26"/>
          <w:lang w:val="en-US"/>
        </w:rPr>
        <w:t>IV</w:t>
      </w:r>
      <w:r w:rsidRPr="0019576E">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9576E">
        <w:rPr>
          <w:sz w:val="26"/>
          <w:szCs w:val="26"/>
        </w:rPr>
        <w:br/>
        <w:t xml:space="preserve">№ 22-533. </w:t>
      </w:r>
      <w:r w:rsidR="0019576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F715C" w:rsidRDefault="008F715C" w:rsidP="008F715C">
      <w:pPr>
        <w:autoSpaceDE w:val="0"/>
        <w:autoSpaceDN w:val="0"/>
        <w:adjustRightInd w:val="0"/>
        <w:ind w:firstLine="709"/>
        <w:jc w:val="both"/>
        <w:rPr>
          <w:sz w:val="26"/>
          <w:szCs w:val="26"/>
        </w:rPr>
      </w:pPr>
      <w:r w:rsidRPr="0019576E">
        <w:rPr>
          <w:sz w:val="26"/>
          <w:szCs w:val="26"/>
        </w:rPr>
        <w:t xml:space="preserve">Имеются технические условия № ТУ-149-ТС-2017 от 23.11.2017 на подключение к централизованным системам </w:t>
      </w:r>
      <w:r w:rsidRPr="0019576E">
        <w:rPr>
          <w:sz w:val="26"/>
          <w:szCs w:val="26"/>
          <w:u w:val="single"/>
        </w:rPr>
        <w:t>теплоснабжения</w:t>
      </w:r>
      <w:r w:rsidRPr="0019576E">
        <w:rPr>
          <w:sz w:val="26"/>
          <w:szCs w:val="26"/>
        </w:rPr>
        <w:t>. Возможная точка подключения к централизованной системе теплоснабжения АО «НТЭК»: на участке тепловой сети 2Ду 1000 мм от задвижек</w:t>
      </w:r>
      <w:r w:rsidR="00E823BA" w:rsidRPr="0019576E">
        <w:rPr>
          <w:sz w:val="26"/>
          <w:szCs w:val="26"/>
        </w:rPr>
        <w:t xml:space="preserve"> №</w:t>
      </w:r>
      <w:r w:rsidRPr="0019576E">
        <w:rPr>
          <w:sz w:val="26"/>
          <w:szCs w:val="26"/>
        </w:rPr>
        <w:t xml:space="preserve"> 167, 168 через сети потребителя. Максимальная нагрузка в точке подключения: 0,015 Гкал/час. Срок действия условий на подключение: 3 года.</w:t>
      </w:r>
      <w:r>
        <w:rPr>
          <w:sz w:val="26"/>
          <w:szCs w:val="26"/>
        </w:rPr>
        <w:t xml:space="preserve">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F715C" w:rsidRDefault="008F715C" w:rsidP="008F715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ТУ-206-ВС-2017 от 23.11.2017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w:t>
      </w:r>
      <w:r>
        <w:rPr>
          <w:sz w:val="26"/>
          <w:szCs w:val="26"/>
        </w:rPr>
        <w:lastRenderedPageBreak/>
        <w:t>точка подключения к централизованной системе водоснабжения АО «НТЭК»: на участке водовода 2Ду300 мм от задвижек №</w:t>
      </w:r>
      <w:r w:rsidR="00E823BA">
        <w:rPr>
          <w:sz w:val="26"/>
          <w:szCs w:val="26"/>
        </w:rPr>
        <w:t xml:space="preserve"> </w:t>
      </w:r>
      <w:r>
        <w:rPr>
          <w:sz w:val="26"/>
          <w:szCs w:val="26"/>
        </w:rPr>
        <w:t>38, 40 через сети потребителя.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F715C" w:rsidRPr="005E7B77" w:rsidRDefault="008F715C" w:rsidP="008F715C">
      <w:pPr>
        <w:autoSpaceDE w:val="0"/>
        <w:autoSpaceDN w:val="0"/>
        <w:adjustRightInd w:val="0"/>
        <w:ind w:firstLine="709"/>
        <w:jc w:val="both"/>
        <w:rPr>
          <w:sz w:val="26"/>
          <w:szCs w:val="26"/>
        </w:rPr>
      </w:pPr>
      <w:r>
        <w:rPr>
          <w:sz w:val="26"/>
          <w:szCs w:val="26"/>
        </w:rPr>
        <w:t>Согласно письм</w:t>
      </w:r>
      <w:r w:rsidR="00E823BA">
        <w:rPr>
          <w:sz w:val="26"/>
          <w:szCs w:val="26"/>
        </w:rPr>
        <w:t>а</w:t>
      </w:r>
      <w:r>
        <w:rPr>
          <w:sz w:val="26"/>
          <w:szCs w:val="26"/>
        </w:rPr>
        <w:t xml:space="preserve"> от 30.11.2017 № НЭ-48/127 сети </w:t>
      </w:r>
      <w:r w:rsidRPr="00304ADD">
        <w:rPr>
          <w:sz w:val="26"/>
          <w:szCs w:val="26"/>
        </w:rPr>
        <w:t>водоотведения</w:t>
      </w:r>
      <w:r>
        <w:rPr>
          <w:sz w:val="26"/>
          <w:szCs w:val="26"/>
        </w:rPr>
        <w:t xml:space="preserve"> </w:t>
      </w:r>
      <w:r w:rsidRPr="00304ADD">
        <w:rPr>
          <w:sz w:val="26"/>
          <w:szCs w:val="26"/>
        </w:rPr>
        <w:t>«Норильскэнерго» - филиала ПАО «ГМК «Норильский никель» в районе расположения данного земельного участка отсутствуют.</w:t>
      </w:r>
    </w:p>
    <w:p w:rsidR="00E823BA" w:rsidRDefault="00E823BA" w:rsidP="00E823B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823BA" w:rsidRDefault="00E823BA" w:rsidP="00E823B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E823BA" w:rsidRDefault="00E823BA" w:rsidP="00E823B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E823BA" w:rsidRPr="00F603B5" w:rsidRDefault="00E823BA" w:rsidP="00E823B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C21B19" w:rsidRPr="003A1CAF" w:rsidRDefault="00C21B19" w:rsidP="00C21B19">
      <w:pPr>
        <w:tabs>
          <w:tab w:val="left" w:pos="993"/>
          <w:tab w:val="left" w:pos="1134"/>
        </w:tabs>
        <w:ind w:firstLine="709"/>
        <w:jc w:val="both"/>
        <w:rPr>
          <w:sz w:val="26"/>
          <w:szCs w:val="26"/>
        </w:rPr>
      </w:pPr>
      <w:r w:rsidRPr="00DF75B2">
        <w:rPr>
          <w:b/>
          <w:sz w:val="26"/>
          <w:szCs w:val="26"/>
        </w:rPr>
        <w:t xml:space="preserve">Лот № </w:t>
      </w:r>
      <w:r w:rsidR="0062420C">
        <w:rPr>
          <w:b/>
          <w:sz w:val="26"/>
          <w:szCs w:val="26"/>
        </w:rPr>
        <w:t>7</w:t>
      </w:r>
      <w:r w:rsidRPr="00DF75B2">
        <w:rPr>
          <w:sz w:val="26"/>
          <w:szCs w:val="26"/>
        </w:rPr>
        <w:t xml:space="preserve"> - </w:t>
      </w:r>
      <w:r w:rsidRPr="000749AE">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200</w:t>
      </w:r>
      <w:r w:rsidRPr="000749AE">
        <w:rPr>
          <w:sz w:val="26"/>
          <w:szCs w:val="26"/>
        </w:rPr>
        <w:t xml:space="preserve">, </w:t>
      </w:r>
      <w:r w:rsidRPr="003A1CAF">
        <w:rPr>
          <w:sz w:val="26"/>
          <w:szCs w:val="26"/>
        </w:rPr>
        <w:t xml:space="preserve">площадью </w:t>
      </w:r>
      <w:r>
        <w:rPr>
          <w:sz w:val="26"/>
          <w:szCs w:val="26"/>
        </w:rPr>
        <w:t>72</w:t>
      </w:r>
      <w:r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Pr>
          <w:sz w:val="26"/>
          <w:szCs w:val="26"/>
        </w:rPr>
        <w:t>12</w:t>
      </w:r>
      <w:r w:rsidRPr="003A1CAF">
        <w:rPr>
          <w:sz w:val="26"/>
          <w:szCs w:val="26"/>
        </w:rPr>
        <w:t xml:space="preserve"> км,</w:t>
      </w:r>
      <w:r w:rsidR="00E0335E">
        <w:rPr>
          <w:sz w:val="26"/>
          <w:szCs w:val="26"/>
        </w:rPr>
        <w:t xml:space="preserve"> </w:t>
      </w:r>
      <w:r w:rsidRPr="003A1CAF">
        <w:rPr>
          <w:sz w:val="26"/>
          <w:szCs w:val="26"/>
        </w:rPr>
        <w:t xml:space="preserve">№ </w:t>
      </w:r>
      <w:r>
        <w:rPr>
          <w:sz w:val="26"/>
          <w:szCs w:val="26"/>
        </w:rPr>
        <w:t>44/7</w:t>
      </w:r>
      <w:r w:rsidRPr="003A1CAF">
        <w:rPr>
          <w:sz w:val="26"/>
          <w:szCs w:val="26"/>
        </w:rPr>
        <w:t xml:space="preserve">, </w:t>
      </w:r>
      <w:r>
        <w:rPr>
          <w:sz w:val="26"/>
          <w:szCs w:val="26"/>
        </w:rPr>
        <w:t>для размещения домика</w:t>
      </w:r>
      <w:r w:rsidRPr="003A1CAF">
        <w:rPr>
          <w:sz w:val="26"/>
          <w:szCs w:val="26"/>
        </w:rPr>
        <w:t xml:space="preserve"> отдыха.</w:t>
      </w:r>
    </w:p>
    <w:p w:rsidR="006D6A53" w:rsidRDefault="006D6A53" w:rsidP="006D6A53">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17.04.2018</w:t>
      </w:r>
      <w:r>
        <w:rPr>
          <w:sz w:val="26"/>
          <w:szCs w:val="26"/>
        </w:rPr>
        <w:br/>
        <w:t>№ КУВИ-001/2018-2064070</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xml:space="preserve">. </w:t>
      </w:r>
      <w:r w:rsidRPr="001F1A65">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E0335E" w:rsidRDefault="00E0335E" w:rsidP="00E0335E">
      <w:pPr>
        <w:autoSpaceDE w:val="0"/>
        <w:autoSpaceDN w:val="0"/>
        <w:adjustRightInd w:val="0"/>
        <w:ind w:firstLine="709"/>
        <w:jc w:val="both"/>
        <w:rPr>
          <w:sz w:val="26"/>
          <w:szCs w:val="26"/>
        </w:rPr>
      </w:pPr>
      <w:r w:rsidRPr="00EE7D36">
        <w:rPr>
          <w:sz w:val="26"/>
          <w:szCs w:val="26"/>
        </w:rPr>
        <w:t xml:space="preserve">Земельный участок </w:t>
      </w:r>
      <w:r>
        <w:rPr>
          <w:sz w:val="26"/>
          <w:szCs w:val="26"/>
        </w:rPr>
        <w:t>имеет ограничения в использовании, так как находится в зоне санитарной охраны 3 пояса источника водоснабжения (водозабор №1)</w:t>
      </w:r>
      <w:r w:rsidRPr="00EE7D36">
        <w:rPr>
          <w:sz w:val="26"/>
          <w:szCs w:val="26"/>
        </w:rPr>
        <w:t>.</w:t>
      </w:r>
    </w:p>
    <w:p w:rsidR="006D6A53" w:rsidRDefault="00E0335E" w:rsidP="006D6A53">
      <w:pPr>
        <w:autoSpaceDE w:val="0"/>
        <w:autoSpaceDN w:val="0"/>
        <w:adjustRightInd w:val="0"/>
        <w:ind w:firstLine="709"/>
        <w:jc w:val="both"/>
        <w:rPr>
          <w:sz w:val="26"/>
          <w:szCs w:val="26"/>
        </w:rPr>
      </w:pPr>
      <w:r>
        <w:rPr>
          <w:sz w:val="26"/>
          <w:szCs w:val="26"/>
        </w:rPr>
        <w:lastRenderedPageBreak/>
        <w:t xml:space="preserve">На </w:t>
      </w:r>
      <w:r w:rsidRPr="000411EF">
        <w:rPr>
          <w:sz w:val="26"/>
          <w:szCs w:val="26"/>
        </w:rPr>
        <w:t>земельный участок с кадастровым номером 24:55:0401002:200 установлены ограничения прав, предусмотренные ст. 56 Земельного кодекса РФ, на основании Постановления Правительства РФ от 24.02.2009 № 160 «О порядке установления охранных зон об</w:t>
      </w:r>
      <w:r>
        <w:rPr>
          <w:sz w:val="26"/>
          <w:szCs w:val="26"/>
        </w:rPr>
        <w:t>ъектов электросетевого хозяйств</w:t>
      </w:r>
      <w:r w:rsidRPr="000411EF">
        <w:rPr>
          <w:sz w:val="26"/>
          <w:szCs w:val="26"/>
        </w:rPr>
        <w:t>а и особых условий использования земельных участков, расположенных в гр</w:t>
      </w:r>
      <w:r>
        <w:rPr>
          <w:sz w:val="26"/>
          <w:szCs w:val="26"/>
        </w:rPr>
        <w:t>а</w:t>
      </w:r>
      <w:r w:rsidRPr="000411EF">
        <w:rPr>
          <w:sz w:val="26"/>
          <w:szCs w:val="26"/>
        </w:rPr>
        <w:t>ницах таких зон».</w:t>
      </w:r>
    </w:p>
    <w:p w:rsidR="006D6A53" w:rsidRDefault="006D6A53" w:rsidP="006D6A53">
      <w:pPr>
        <w:autoSpaceDE w:val="0"/>
        <w:autoSpaceDN w:val="0"/>
        <w:adjustRightInd w:val="0"/>
        <w:ind w:firstLine="709"/>
        <w:jc w:val="both"/>
        <w:rPr>
          <w:sz w:val="26"/>
          <w:szCs w:val="26"/>
        </w:rPr>
      </w:pPr>
      <w:r w:rsidRPr="003A1CAF">
        <w:rPr>
          <w:sz w:val="26"/>
          <w:szCs w:val="26"/>
        </w:rPr>
        <w:t>Земельный участок входит в территориальную зону: зона учреж</w:t>
      </w:r>
      <w:r>
        <w:rPr>
          <w:sz w:val="26"/>
          <w:szCs w:val="26"/>
        </w:rPr>
        <w:t xml:space="preserve">дений и объектов рекреации (РЛ), для которой вид разрешенного использования «отдых (рекреация)» </w:t>
      </w:r>
      <w:r w:rsidRPr="000F7309">
        <w:rPr>
          <w:rFonts w:eastAsiaTheme="minorHAnsi"/>
          <w:sz w:val="26"/>
          <w:szCs w:val="26"/>
          <w:lang w:eastAsia="en-US"/>
        </w:rPr>
        <w:t>относится к основным видам разрешенного использования</w:t>
      </w:r>
      <w:r w:rsidRPr="00474FCC">
        <w:rPr>
          <w:sz w:val="26"/>
          <w:szCs w:val="26"/>
        </w:rPr>
        <w:t>.</w:t>
      </w:r>
    </w:p>
    <w:p w:rsidR="006D6A53" w:rsidRDefault="006D6A53" w:rsidP="006D6A53">
      <w:pPr>
        <w:autoSpaceDE w:val="0"/>
        <w:autoSpaceDN w:val="0"/>
        <w:adjustRightInd w:val="0"/>
        <w:ind w:firstLine="709"/>
        <w:jc w:val="both"/>
        <w:rPr>
          <w:rFonts w:eastAsiaTheme="minorHAnsi"/>
          <w:sz w:val="26"/>
          <w:szCs w:val="26"/>
          <w:lang w:eastAsia="en-US"/>
        </w:rPr>
      </w:pPr>
      <w:r w:rsidRPr="009C1203">
        <w:rPr>
          <w:sz w:val="26"/>
          <w:szCs w:val="26"/>
        </w:rPr>
        <w:t>Предельные параметры разрешенного строительства для соответствующей территориальной зоны (</w:t>
      </w:r>
      <w:r>
        <w:rPr>
          <w:sz w:val="26"/>
          <w:szCs w:val="26"/>
        </w:rPr>
        <w:t>РЛ</w:t>
      </w:r>
      <w:r w:rsidRPr="009C1203">
        <w:rPr>
          <w:sz w:val="26"/>
          <w:szCs w:val="26"/>
        </w:rPr>
        <w:t xml:space="preserve">) устанавливаются разделом </w:t>
      </w:r>
      <w:r>
        <w:rPr>
          <w:sz w:val="26"/>
          <w:szCs w:val="26"/>
        </w:rPr>
        <w:t>4</w:t>
      </w:r>
      <w:r w:rsidRPr="009C1203">
        <w:rPr>
          <w:sz w:val="26"/>
          <w:szCs w:val="26"/>
        </w:rPr>
        <w:t xml:space="preserve"> части </w:t>
      </w:r>
      <w:r w:rsidRPr="009C1203">
        <w:rPr>
          <w:sz w:val="26"/>
          <w:szCs w:val="26"/>
          <w:lang w:val="en-US"/>
        </w:rPr>
        <w:t>I</w:t>
      </w:r>
      <w:r>
        <w:rPr>
          <w:sz w:val="26"/>
          <w:szCs w:val="26"/>
          <w:lang w:val="en-US"/>
        </w:rPr>
        <w:t>V</w:t>
      </w:r>
      <w:r w:rsidRPr="009C1203">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C1203">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объекты гаражного назначения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6A53" w:rsidRPr="005E7B77" w:rsidRDefault="006D6A53" w:rsidP="006D6A53">
      <w:pPr>
        <w:autoSpaceDE w:val="0"/>
        <w:autoSpaceDN w:val="0"/>
        <w:adjustRightInd w:val="0"/>
        <w:ind w:firstLine="709"/>
        <w:jc w:val="both"/>
        <w:rPr>
          <w:sz w:val="26"/>
          <w:szCs w:val="26"/>
        </w:rPr>
      </w:pPr>
      <w:r>
        <w:rPr>
          <w:sz w:val="26"/>
          <w:szCs w:val="26"/>
        </w:rPr>
        <w:t xml:space="preserve">Согласно письму от 07.12.2017 № НТЭК-48/8910 сети теплоснабжения и водоснабжения </w:t>
      </w:r>
      <w:r w:rsidRPr="00304ADD">
        <w:rPr>
          <w:sz w:val="26"/>
          <w:szCs w:val="26"/>
        </w:rPr>
        <w:t>АО «</w:t>
      </w:r>
      <w:r>
        <w:rPr>
          <w:sz w:val="26"/>
          <w:szCs w:val="26"/>
        </w:rPr>
        <w:t>НТЭК</w:t>
      </w:r>
      <w:r w:rsidRPr="00304ADD">
        <w:rPr>
          <w:sz w:val="26"/>
          <w:szCs w:val="26"/>
        </w:rPr>
        <w:t>» в районе расположения данного земельного участка отсутствуют.</w:t>
      </w:r>
    </w:p>
    <w:p w:rsidR="004E1350" w:rsidRPr="005E7B77" w:rsidRDefault="004E1350" w:rsidP="004E1350">
      <w:pPr>
        <w:autoSpaceDE w:val="0"/>
        <w:autoSpaceDN w:val="0"/>
        <w:adjustRightInd w:val="0"/>
        <w:ind w:firstLine="709"/>
        <w:jc w:val="both"/>
        <w:rPr>
          <w:sz w:val="26"/>
          <w:szCs w:val="26"/>
        </w:rPr>
      </w:pPr>
      <w:r>
        <w:rPr>
          <w:sz w:val="26"/>
          <w:szCs w:val="26"/>
        </w:rPr>
        <w:t>Согласно письм</w:t>
      </w:r>
      <w:r w:rsidR="006D6A53">
        <w:rPr>
          <w:sz w:val="26"/>
          <w:szCs w:val="26"/>
        </w:rPr>
        <w:t>а</w:t>
      </w:r>
      <w:r>
        <w:rPr>
          <w:sz w:val="26"/>
          <w:szCs w:val="26"/>
        </w:rPr>
        <w:t xml:space="preserve"> от </w:t>
      </w:r>
      <w:r w:rsidR="000411EF">
        <w:rPr>
          <w:sz w:val="26"/>
          <w:szCs w:val="26"/>
        </w:rPr>
        <w:t>07.12</w:t>
      </w:r>
      <w:r>
        <w:rPr>
          <w:sz w:val="26"/>
          <w:szCs w:val="26"/>
        </w:rPr>
        <w:t>.2017 № НЭ-48/1</w:t>
      </w:r>
      <w:r w:rsidR="000411EF">
        <w:rPr>
          <w:sz w:val="26"/>
          <w:szCs w:val="26"/>
        </w:rPr>
        <w:t>33</w:t>
      </w:r>
      <w:r>
        <w:rPr>
          <w:sz w:val="26"/>
          <w:szCs w:val="26"/>
        </w:rPr>
        <w:t xml:space="preserve"> сети </w:t>
      </w:r>
      <w:r w:rsidRPr="00304ADD">
        <w:rPr>
          <w:sz w:val="26"/>
          <w:szCs w:val="26"/>
        </w:rPr>
        <w:t>водоотведения</w:t>
      </w:r>
      <w:r>
        <w:rPr>
          <w:sz w:val="26"/>
          <w:szCs w:val="26"/>
        </w:rPr>
        <w:t xml:space="preserve"> </w:t>
      </w:r>
      <w:r w:rsidRPr="00304ADD">
        <w:rPr>
          <w:sz w:val="26"/>
          <w:szCs w:val="26"/>
        </w:rPr>
        <w:t>«Норильскэнерго» - филиала ПАО «ГМК «Норильский никель» в районе расположения данного земельного участка отсутствуют.</w:t>
      </w:r>
    </w:p>
    <w:p w:rsidR="00C21B19" w:rsidRPr="00DF75B2" w:rsidRDefault="00C21B19" w:rsidP="00C21B19">
      <w:pPr>
        <w:autoSpaceDE w:val="0"/>
        <w:autoSpaceDN w:val="0"/>
        <w:adjustRightInd w:val="0"/>
        <w:ind w:firstLine="709"/>
        <w:jc w:val="both"/>
        <w:rPr>
          <w:sz w:val="26"/>
          <w:szCs w:val="26"/>
        </w:rPr>
      </w:pPr>
      <w:r w:rsidRPr="004E1350">
        <w:rPr>
          <w:sz w:val="26"/>
          <w:szCs w:val="26"/>
        </w:rPr>
        <w:t xml:space="preserve">Использование земельного участка - без права </w:t>
      </w:r>
      <w:r w:rsidRPr="00EE7D36">
        <w:rPr>
          <w:sz w:val="26"/>
          <w:szCs w:val="26"/>
        </w:rPr>
        <w:t xml:space="preserve">изменения целевого и </w:t>
      </w:r>
      <w:r w:rsidRPr="000749AE">
        <w:rPr>
          <w:sz w:val="26"/>
          <w:szCs w:val="26"/>
        </w:rPr>
        <w:t>разрешенного использования земельного участка.</w:t>
      </w:r>
    </w:p>
    <w:p w:rsidR="000411EF" w:rsidRPr="00267B7A" w:rsidRDefault="000411EF" w:rsidP="000411EF">
      <w:pPr>
        <w:tabs>
          <w:tab w:val="left" w:pos="993"/>
          <w:tab w:val="left" w:pos="1134"/>
        </w:tabs>
        <w:ind w:firstLine="709"/>
        <w:jc w:val="both"/>
        <w:rPr>
          <w:color w:val="FF0000"/>
          <w:sz w:val="26"/>
          <w:szCs w:val="26"/>
        </w:rPr>
      </w:pPr>
      <w:r w:rsidRPr="00762708">
        <w:rPr>
          <w:b/>
          <w:sz w:val="26"/>
          <w:szCs w:val="26"/>
        </w:rPr>
        <w:t xml:space="preserve">– Лот № </w:t>
      </w:r>
      <w:r w:rsidR="0062420C">
        <w:rPr>
          <w:b/>
          <w:sz w:val="26"/>
          <w:szCs w:val="26"/>
        </w:rPr>
        <w:t>8</w:t>
      </w:r>
      <w:r w:rsidRPr="00762708">
        <w:rPr>
          <w:b/>
          <w:sz w:val="26"/>
          <w:szCs w:val="26"/>
        </w:rPr>
        <w:t>:</w:t>
      </w:r>
      <w:r w:rsidRPr="00762708">
        <w:rPr>
          <w:sz w:val="26"/>
          <w:szCs w:val="26"/>
        </w:rPr>
        <w:t xml:space="preserve"> </w:t>
      </w:r>
      <w:r>
        <w:rPr>
          <w:sz w:val="26"/>
          <w:szCs w:val="26"/>
        </w:rPr>
        <w:t xml:space="preserve">Земельный участок с кадастровым номером 24:55:0403003:1759, </w:t>
      </w:r>
      <w:r w:rsidRPr="00267B7A">
        <w:rPr>
          <w:sz w:val="26"/>
          <w:szCs w:val="26"/>
        </w:rPr>
        <w:t xml:space="preserve">площадью 1454 кв.м, расположенный по адресу: Российская Федерация, </w:t>
      </w:r>
      <w:r w:rsidR="00267B7A" w:rsidRPr="00267B7A">
        <w:rPr>
          <w:color w:val="000000"/>
          <w:sz w:val="26"/>
          <w:szCs w:val="26"/>
        </w:rPr>
        <w:t>Красноярский край, городской округ город Норильск, улица Энергетическая, территория «Гаражно-строительный кооператив № 356», № 53</w:t>
      </w:r>
      <w:r w:rsidRPr="00267B7A">
        <w:rPr>
          <w:sz w:val="26"/>
          <w:szCs w:val="26"/>
        </w:rPr>
        <w:t>, для размещения гаража</w:t>
      </w:r>
      <w:r w:rsidR="006172F7" w:rsidRPr="00267B7A">
        <w:rPr>
          <w:sz w:val="26"/>
          <w:szCs w:val="26"/>
        </w:rPr>
        <w:t>-стоянки</w:t>
      </w:r>
      <w:r w:rsidRPr="00DD7941">
        <w:rPr>
          <w:sz w:val="26"/>
          <w:szCs w:val="26"/>
        </w:rPr>
        <w:t>.</w:t>
      </w:r>
    </w:p>
    <w:p w:rsidR="000411EF" w:rsidRDefault="000411EF" w:rsidP="000411EF">
      <w:pPr>
        <w:tabs>
          <w:tab w:val="left" w:pos="993"/>
          <w:tab w:val="left" w:pos="1134"/>
        </w:tabs>
        <w:ind w:firstLine="709"/>
        <w:jc w:val="both"/>
        <w:rPr>
          <w:sz w:val="26"/>
          <w:szCs w:val="26"/>
        </w:rPr>
      </w:pPr>
      <w:r w:rsidRPr="00267B7A">
        <w:rPr>
          <w:sz w:val="26"/>
          <w:szCs w:val="26"/>
        </w:rPr>
        <w:t>Границы земельного участка определены в выписке из ЕГРН</w:t>
      </w:r>
      <w:r w:rsidR="00381C4E">
        <w:rPr>
          <w:sz w:val="26"/>
          <w:szCs w:val="26"/>
        </w:rPr>
        <w:t xml:space="preserve"> </w:t>
      </w:r>
      <w:r w:rsidRPr="00267B7A">
        <w:rPr>
          <w:sz w:val="26"/>
          <w:szCs w:val="26"/>
        </w:rPr>
        <w:t>от 14.11.2017, категория земли - земли промышленности, энергетики, транспорта,</w:t>
      </w:r>
      <w:r>
        <w:rPr>
          <w:sz w:val="26"/>
          <w:szCs w:val="26"/>
        </w:rPr>
        <w:t xml:space="preserve">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Pr>
          <w:sz w:val="26"/>
          <w:szCs w:val="26"/>
        </w:rPr>
        <w:lastRenderedPageBreak/>
        <w:t>вид разрешенного использования земельного участка «</w:t>
      </w:r>
      <w:r w:rsidRPr="009B01CA">
        <w:rPr>
          <w:sz w:val="26"/>
          <w:szCs w:val="26"/>
        </w:rPr>
        <w:t>обслуживание автотранспорта</w:t>
      </w:r>
      <w:r>
        <w:rPr>
          <w:sz w:val="26"/>
          <w:szCs w:val="26"/>
        </w:rPr>
        <w:t>»</w:t>
      </w:r>
      <w:r w:rsidRPr="009B01CA">
        <w:rPr>
          <w:sz w:val="26"/>
          <w:szCs w:val="26"/>
        </w:rPr>
        <w:t xml:space="preserve">. Земельный участок сформирован из земель, государственная собственность на которые не разграничена; свободен от застройки, не </w:t>
      </w:r>
      <w:r>
        <w:rPr>
          <w:sz w:val="26"/>
          <w:szCs w:val="26"/>
        </w:rPr>
        <w:t>обременен правами третьих лиц, на земель</w:t>
      </w:r>
      <w:r w:rsidR="006172F7">
        <w:rPr>
          <w:sz w:val="26"/>
          <w:szCs w:val="26"/>
        </w:rPr>
        <w:t>ном участке находится скопление мусора, принадлежащего неустановленным лицам.</w:t>
      </w:r>
    </w:p>
    <w:p w:rsidR="006172F7" w:rsidRPr="009B01CA" w:rsidRDefault="006172F7" w:rsidP="000411EF">
      <w:pPr>
        <w:tabs>
          <w:tab w:val="left" w:pos="993"/>
          <w:tab w:val="left" w:pos="1134"/>
        </w:tabs>
        <w:ind w:firstLine="709"/>
        <w:jc w:val="both"/>
        <w:rPr>
          <w:sz w:val="26"/>
          <w:szCs w:val="26"/>
        </w:rPr>
      </w:pPr>
      <w:r>
        <w:rPr>
          <w:sz w:val="26"/>
          <w:szCs w:val="26"/>
        </w:rPr>
        <w:t>Земельн</w:t>
      </w:r>
      <w:r w:rsidR="00381C4E">
        <w:rPr>
          <w:sz w:val="26"/>
          <w:szCs w:val="26"/>
        </w:rPr>
        <w:t xml:space="preserve">ый участок имеет ограничения в использовании, так как </w:t>
      </w:r>
      <w:r>
        <w:rPr>
          <w:sz w:val="26"/>
          <w:szCs w:val="26"/>
        </w:rPr>
        <w:t>находится в санитарно-защитной зоне Цементного завода ЗФ ПАО «ГМК «Норильский никель».</w:t>
      </w:r>
    </w:p>
    <w:p w:rsidR="000411EF" w:rsidRPr="000F7309" w:rsidRDefault="000411EF" w:rsidP="000411EF">
      <w:pPr>
        <w:tabs>
          <w:tab w:val="left" w:pos="993"/>
          <w:tab w:val="left" w:pos="1134"/>
        </w:tabs>
        <w:ind w:firstLine="709"/>
        <w:jc w:val="both"/>
        <w:rPr>
          <w:sz w:val="26"/>
          <w:szCs w:val="26"/>
        </w:rPr>
      </w:pPr>
      <w:r w:rsidRPr="009B01CA">
        <w:rPr>
          <w:sz w:val="26"/>
          <w:szCs w:val="26"/>
        </w:rPr>
        <w:t>Земельный участок входит в территориальную зону: зона транспортной инфраструктуры (ТИ), для которой в</w:t>
      </w:r>
      <w:r w:rsidRPr="009B01CA">
        <w:rPr>
          <w:rFonts w:eastAsiaTheme="minorHAnsi"/>
          <w:sz w:val="26"/>
          <w:szCs w:val="26"/>
          <w:lang w:eastAsia="en-US"/>
        </w:rPr>
        <w:t>ид разрешенного использования «обслуживание</w:t>
      </w:r>
      <w:r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381C4E" w:rsidRDefault="00381C4E" w:rsidP="000411E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411EF" w:rsidRDefault="000411EF" w:rsidP="000411EF">
      <w:pPr>
        <w:autoSpaceDE w:val="0"/>
        <w:autoSpaceDN w:val="0"/>
        <w:adjustRightInd w:val="0"/>
        <w:ind w:firstLine="709"/>
        <w:jc w:val="both"/>
        <w:rPr>
          <w:sz w:val="26"/>
          <w:szCs w:val="26"/>
        </w:rPr>
      </w:pPr>
      <w:r w:rsidRPr="005D3B63">
        <w:rPr>
          <w:sz w:val="26"/>
          <w:szCs w:val="26"/>
        </w:rPr>
        <w:t>Имеются технические условия № ТУ-</w:t>
      </w:r>
      <w:r w:rsidR="00381C4E">
        <w:rPr>
          <w:sz w:val="26"/>
          <w:szCs w:val="26"/>
        </w:rPr>
        <w:t>176</w:t>
      </w:r>
      <w:r w:rsidRPr="005D3B63">
        <w:rPr>
          <w:sz w:val="26"/>
          <w:szCs w:val="26"/>
        </w:rPr>
        <w:t xml:space="preserve">-ТС-2017 от </w:t>
      </w:r>
      <w:r w:rsidR="00381C4E">
        <w:rPr>
          <w:sz w:val="26"/>
          <w:szCs w:val="26"/>
        </w:rPr>
        <w:t>21.12.2017</w:t>
      </w:r>
      <w:r w:rsidRPr="005D3B63">
        <w:rPr>
          <w:sz w:val="26"/>
          <w:szCs w:val="26"/>
        </w:rPr>
        <w:t xml:space="preserve"> на подключение</w:t>
      </w:r>
      <w:r w:rsidRPr="003C7D22">
        <w:rPr>
          <w:sz w:val="26"/>
          <w:szCs w:val="26"/>
        </w:rPr>
        <w:t xml:space="preserve">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w:t>
      </w:r>
      <w:r w:rsidR="00381C4E">
        <w:rPr>
          <w:sz w:val="26"/>
          <w:szCs w:val="26"/>
        </w:rPr>
        <w:t>ТЭК»: на участке тепловой сети</w:t>
      </w:r>
      <w:r w:rsidR="00381C4E">
        <w:rPr>
          <w:sz w:val="26"/>
          <w:szCs w:val="26"/>
        </w:rPr>
        <w:br/>
        <w:t>2</w:t>
      </w:r>
      <w:r>
        <w:rPr>
          <w:sz w:val="26"/>
          <w:szCs w:val="26"/>
        </w:rPr>
        <w:t xml:space="preserve">Ду </w:t>
      </w:r>
      <w:r w:rsidR="00381C4E">
        <w:rPr>
          <w:sz w:val="26"/>
          <w:szCs w:val="26"/>
        </w:rPr>
        <w:t>1200 мм от задвижек № 13б, 14б через сети потребителя</w:t>
      </w:r>
      <w:r>
        <w:rPr>
          <w:sz w:val="26"/>
          <w:szCs w:val="26"/>
        </w:rPr>
        <w:t>.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411EF" w:rsidRDefault="000411EF" w:rsidP="000411E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381C4E">
        <w:rPr>
          <w:sz w:val="26"/>
          <w:szCs w:val="26"/>
        </w:rPr>
        <w:t>211</w:t>
      </w:r>
      <w:r>
        <w:rPr>
          <w:sz w:val="26"/>
          <w:szCs w:val="26"/>
        </w:rPr>
        <w:t xml:space="preserve">-ВС-2017 от </w:t>
      </w:r>
      <w:r w:rsidR="00381C4E">
        <w:rPr>
          <w:sz w:val="26"/>
          <w:szCs w:val="26"/>
        </w:rPr>
        <w:t>21.12</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381C4E">
        <w:rPr>
          <w:sz w:val="26"/>
          <w:szCs w:val="26"/>
        </w:rPr>
        <w:t>на участке водовода Ду</w:t>
      </w:r>
      <w:r w:rsidR="0019576E">
        <w:rPr>
          <w:sz w:val="26"/>
          <w:szCs w:val="26"/>
        </w:rPr>
        <w:t>9</w:t>
      </w:r>
      <w:r w:rsidR="00381C4E">
        <w:rPr>
          <w:sz w:val="26"/>
          <w:szCs w:val="26"/>
        </w:rPr>
        <w:t>00 мм в рай</w:t>
      </w:r>
      <w:r w:rsidR="0019576E">
        <w:rPr>
          <w:sz w:val="26"/>
          <w:szCs w:val="26"/>
        </w:rPr>
        <w:t>о</w:t>
      </w:r>
      <w:r w:rsidR="00381C4E">
        <w:rPr>
          <w:sz w:val="26"/>
          <w:szCs w:val="26"/>
        </w:rPr>
        <w:t>не</w:t>
      </w:r>
      <w:r w:rsidR="0019576E">
        <w:rPr>
          <w:sz w:val="26"/>
          <w:szCs w:val="26"/>
        </w:rPr>
        <w:t xml:space="preserve"> задвижки № 11б</w:t>
      </w:r>
      <w:r>
        <w:rPr>
          <w:sz w:val="26"/>
          <w:szCs w:val="26"/>
        </w:rPr>
        <w:t xml:space="preserve">. Максимальная нагрузка в точке </w:t>
      </w:r>
      <w:r>
        <w:rPr>
          <w:sz w:val="26"/>
          <w:szCs w:val="26"/>
        </w:rPr>
        <w:lastRenderedPageBreak/>
        <w:t>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576E" w:rsidRDefault="0019576E" w:rsidP="0019576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ТУ-89-ВО-2017 от 21.12.2017</w:t>
      </w:r>
      <w:r w:rsidRPr="003C7D22">
        <w:rPr>
          <w:sz w:val="26"/>
          <w:szCs w:val="26"/>
        </w:rPr>
        <w:t xml:space="preserve"> на подключение к </w:t>
      </w:r>
      <w:r>
        <w:rPr>
          <w:sz w:val="26"/>
          <w:szCs w:val="26"/>
        </w:rPr>
        <w:t xml:space="preserve">централизованной системе </w:t>
      </w:r>
      <w:r w:rsidRPr="004801F8">
        <w:rPr>
          <w:sz w:val="26"/>
          <w:szCs w:val="26"/>
          <w:u w:val="single"/>
        </w:rPr>
        <w:t>водо</w:t>
      </w:r>
      <w:r>
        <w:rPr>
          <w:sz w:val="26"/>
          <w:szCs w:val="26"/>
          <w:u w:val="single"/>
        </w:rPr>
        <w:t>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Ду150 мм в районе</w:t>
      </w:r>
      <w:r>
        <w:rPr>
          <w:sz w:val="26"/>
          <w:szCs w:val="26"/>
        </w:rPr>
        <w:br/>
        <w:t>ул. Энергетическая, 12. Максимальная нагрузка в точке 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576E" w:rsidRDefault="0019576E" w:rsidP="0019576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9576E" w:rsidRDefault="0019576E" w:rsidP="0019576E">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19576E" w:rsidRDefault="0019576E" w:rsidP="0019576E">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19576E" w:rsidRDefault="0019576E" w:rsidP="0019576E">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9576E" w:rsidRPr="00F603B5" w:rsidRDefault="0019576E" w:rsidP="0019576E">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B5953" w:rsidRDefault="004B5953" w:rsidP="00672057">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B53A6A" w:rsidRPr="00A32C67" w:rsidRDefault="00B53A6A" w:rsidP="00B53A6A">
      <w:pPr>
        <w:autoSpaceDE w:val="0"/>
        <w:autoSpaceDN w:val="0"/>
        <w:adjustRightInd w:val="0"/>
        <w:ind w:firstLine="709"/>
        <w:jc w:val="both"/>
        <w:rPr>
          <w:sz w:val="26"/>
          <w:szCs w:val="26"/>
        </w:rPr>
      </w:pPr>
      <w:r w:rsidRPr="009F1582">
        <w:rPr>
          <w:b/>
          <w:sz w:val="26"/>
          <w:szCs w:val="26"/>
        </w:rPr>
        <w:lastRenderedPageBreak/>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8A54A9">
        <w:rPr>
          <w:rFonts w:eastAsiaTheme="minorHAnsi"/>
          <w:sz w:val="26"/>
          <w:szCs w:val="26"/>
          <w:lang w:eastAsia="en-US"/>
        </w:rPr>
        <w:t>.</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00D03322">
        <w:rPr>
          <w:rFonts w:ascii="Times New Roman" w:hAnsi="Times New Roman"/>
          <w:color w:val="000000"/>
          <w:sz w:val="26"/>
          <w:szCs w:val="26"/>
        </w:rPr>
        <w:t>рабочие дни</w:t>
      </w:r>
      <w:r w:rsidR="007368D7">
        <w:rPr>
          <w:rFonts w:ascii="Times New Roman" w:hAnsi="Times New Roman"/>
          <w:color w:val="000000"/>
          <w:sz w:val="26"/>
          <w:szCs w:val="26"/>
        </w:rPr>
        <w:t xml:space="preserve"> </w:t>
      </w:r>
      <w:r w:rsidR="00D03322" w:rsidRPr="00D03322">
        <w:rPr>
          <w:rFonts w:ascii="Times New Roman" w:hAnsi="Times New Roman"/>
          <w:color w:val="000000"/>
          <w:sz w:val="26"/>
          <w:szCs w:val="26"/>
        </w:rPr>
        <w:t>с п</w:t>
      </w:r>
      <w:r w:rsidR="00C74AB5">
        <w:rPr>
          <w:rFonts w:ascii="Times New Roman" w:hAnsi="Times New Roman"/>
          <w:color w:val="000000"/>
          <w:sz w:val="26"/>
          <w:szCs w:val="26"/>
        </w:rPr>
        <w:t>онедельника по п</w:t>
      </w:r>
      <w:r w:rsidR="00D03322" w:rsidRPr="00D03322">
        <w:rPr>
          <w:rFonts w:ascii="Times New Roman" w:hAnsi="Times New Roman"/>
          <w:color w:val="000000"/>
          <w:sz w:val="26"/>
          <w:szCs w:val="26"/>
        </w:rPr>
        <w:t>ятницу</w:t>
      </w:r>
      <w:r w:rsidRPr="00D03322">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1A5B99">
        <w:rPr>
          <w:sz w:val="26"/>
          <w:szCs w:val="26"/>
        </w:rPr>
        <w:t>04.05</w:t>
      </w:r>
      <w:r w:rsidR="00CB2AF8">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7864BF">
        <w:rPr>
          <w:sz w:val="26"/>
          <w:szCs w:val="26"/>
        </w:rPr>
        <w:t>30</w:t>
      </w:r>
      <w:r w:rsidR="008A54A9">
        <w:rPr>
          <w:sz w:val="26"/>
          <w:szCs w:val="26"/>
        </w:rPr>
        <w:t>.0</w:t>
      </w:r>
      <w:r w:rsidR="007864BF">
        <w:rPr>
          <w:sz w:val="26"/>
          <w:szCs w:val="26"/>
        </w:rPr>
        <w:t>5</w:t>
      </w:r>
      <w:r w:rsidR="008A54A9">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300A2E" w:rsidRPr="003F18E7" w:rsidTr="008F7DDD">
        <w:trPr>
          <w:jc w:val="center"/>
        </w:trPr>
        <w:tc>
          <w:tcPr>
            <w:tcW w:w="1442" w:type="dxa"/>
          </w:tcPr>
          <w:p w:rsidR="00300A2E" w:rsidRPr="00BC2F73" w:rsidRDefault="0062420C" w:rsidP="00300A2E">
            <w:pPr>
              <w:jc w:val="center"/>
              <w:rPr>
                <w:sz w:val="26"/>
                <w:szCs w:val="26"/>
              </w:rPr>
            </w:pPr>
            <w:r>
              <w:rPr>
                <w:sz w:val="26"/>
                <w:szCs w:val="26"/>
              </w:rPr>
              <w:t>1</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38 месяцев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945 336,00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28 360,08</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236 334,00</w:t>
            </w:r>
          </w:p>
        </w:tc>
      </w:tr>
      <w:tr w:rsidR="00300A2E" w:rsidRPr="003F18E7" w:rsidTr="008F7DDD">
        <w:trPr>
          <w:jc w:val="center"/>
        </w:trPr>
        <w:tc>
          <w:tcPr>
            <w:tcW w:w="1442" w:type="dxa"/>
          </w:tcPr>
          <w:p w:rsidR="00300A2E" w:rsidRPr="00BC2F73" w:rsidRDefault="0062420C" w:rsidP="00300A2E">
            <w:pPr>
              <w:jc w:val="center"/>
              <w:rPr>
                <w:sz w:val="26"/>
                <w:szCs w:val="26"/>
              </w:rPr>
            </w:pPr>
            <w:r>
              <w:rPr>
                <w:sz w:val="26"/>
                <w:szCs w:val="26"/>
              </w:rPr>
              <w:t>2</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32 месяца</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279 400,00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8 382,00</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69 850,00</w:t>
            </w:r>
          </w:p>
        </w:tc>
      </w:tr>
      <w:tr w:rsidR="00300A2E" w:rsidRPr="003F18E7" w:rsidTr="008F7DDD">
        <w:trPr>
          <w:jc w:val="center"/>
        </w:trPr>
        <w:tc>
          <w:tcPr>
            <w:tcW w:w="1442" w:type="dxa"/>
          </w:tcPr>
          <w:p w:rsidR="00300A2E" w:rsidRPr="00BC2F73" w:rsidRDefault="0062420C" w:rsidP="00300A2E">
            <w:pPr>
              <w:jc w:val="center"/>
              <w:rPr>
                <w:sz w:val="26"/>
                <w:szCs w:val="26"/>
              </w:rPr>
            </w:pPr>
            <w:r>
              <w:rPr>
                <w:sz w:val="26"/>
                <w:szCs w:val="26"/>
              </w:rPr>
              <w:t>3</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38 месяцев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580 700,00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17 421,00</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145 175,00</w:t>
            </w:r>
          </w:p>
        </w:tc>
      </w:tr>
      <w:tr w:rsidR="00300A2E" w:rsidRPr="003F18E7" w:rsidTr="008F7DDD">
        <w:trPr>
          <w:jc w:val="center"/>
        </w:trPr>
        <w:tc>
          <w:tcPr>
            <w:tcW w:w="1442" w:type="dxa"/>
          </w:tcPr>
          <w:p w:rsidR="00300A2E" w:rsidRPr="00BC2F73" w:rsidRDefault="0062420C" w:rsidP="00300A2E">
            <w:pPr>
              <w:jc w:val="center"/>
              <w:rPr>
                <w:sz w:val="26"/>
                <w:szCs w:val="26"/>
              </w:rPr>
            </w:pPr>
            <w:r>
              <w:rPr>
                <w:sz w:val="26"/>
                <w:szCs w:val="26"/>
              </w:rPr>
              <w:t>4</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38 месяцев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350 000,00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10 500,00</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87 500,00</w:t>
            </w:r>
          </w:p>
        </w:tc>
      </w:tr>
      <w:tr w:rsidR="00300A2E" w:rsidRPr="003F18E7" w:rsidTr="008F7DDD">
        <w:trPr>
          <w:jc w:val="center"/>
        </w:trPr>
        <w:tc>
          <w:tcPr>
            <w:tcW w:w="1442" w:type="dxa"/>
          </w:tcPr>
          <w:p w:rsidR="00300A2E" w:rsidRPr="00BC2F73" w:rsidRDefault="0062420C" w:rsidP="00300A2E">
            <w:pPr>
              <w:jc w:val="center"/>
              <w:rPr>
                <w:sz w:val="26"/>
                <w:szCs w:val="26"/>
              </w:rPr>
            </w:pPr>
            <w:r>
              <w:rPr>
                <w:sz w:val="26"/>
                <w:szCs w:val="26"/>
              </w:rPr>
              <w:t>5</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38 месяцев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350 000,00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10 500,00</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87 500,00</w:t>
            </w:r>
          </w:p>
        </w:tc>
      </w:tr>
      <w:tr w:rsidR="00300A2E" w:rsidRPr="003F18E7" w:rsidTr="00870F55">
        <w:trPr>
          <w:jc w:val="center"/>
        </w:trPr>
        <w:tc>
          <w:tcPr>
            <w:tcW w:w="1442" w:type="dxa"/>
          </w:tcPr>
          <w:p w:rsidR="00300A2E" w:rsidRDefault="0062420C" w:rsidP="00300A2E">
            <w:pPr>
              <w:jc w:val="center"/>
              <w:rPr>
                <w:sz w:val="26"/>
                <w:szCs w:val="26"/>
              </w:rPr>
            </w:pPr>
            <w:r>
              <w:rPr>
                <w:sz w:val="26"/>
                <w:szCs w:val="26"/>
              </w:rPr>
              <w:t>6</w:t>
            </w:r>
          </w:p>
        </w:tc>
        <w:tc>
          <w:tcPr>
            <w:tcW w:w="1878" w:type="dxa"/>
            <w:vAlign w:val="center"/>
          </w:tcPr>
          <w:p w:rsidR="00300A2E" w:rsidRPr="00300A2E" w:rsidRDefault="00681DC2" w:rsidP="00681DC2">
            <w:pPr>
              <w:jc w:val="center"/>
              <w:rPr>
                <w:color w:val="000000"/>
                <w:sz w:val="26"/>
                <w:szCs w:val="26"/>
              </w:rPr>
            </w:pPr>
            <w:r>
              <w:rPr>
                <w:color w:val="000000"/>
                <w:sz w:val="26"/>
                <w:szCs w:val="26"/>
              </w:rPr>
              <w:t>108</w:t>
            </w:r>
            <w:r w:rsidR="00300A2E" w:rsidRPr="00300A2E">
              <w:rPr>
                <w:color w:val="000000"/>
                <w:sz w:val="26"/>
                <w:szCs w:val="26"/>
              </w:rPr>
              <w:t xml:space="preserve"> месяц</w:t>
            </w:r>
            <w:r>
              <w:rPr>
                <w:color w:val="000000"/>
                <w:sz w:val="26"/>
                <w:szCs w:val="26"/>
              </w:rPr>
              <w:t>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2 077 576,80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62 327,30</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519 394,20</w:t>
            </w:r>
          </w:p>
        </w:tc>
      </w:tr>
      <w:tr w:rsidR="00300A2E" w:rsidRPr="003F18E7" w:rsidTr="00870F55">
        <w:trPr>
          <w:jc w:val="center"/>
        </w:trPr>
        <w:tc>
          <w:tcPr>
            <w:tcW w:w="1442" w:type="dxa"/>
          </w:tcPr>
          <w:p w:rsidR="00300A2E" w:rsidRDefault="0062420C" w:rsidP="0062420C">
            <w:pPr>
              <w:jc w:val="center"/>
              <w:rPr>
                <w:sz w:val="26"/>
                <w:szCs w:val="26"/>
              </w:rPr>
            </w:pPr>
            <w:r>
              <w:rPr>
                <w:sz w:val="26"/>
                <w:szCs w:val="26"/>
              </w:rPr>
              <w:t>7</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18 месяцев</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1 512,00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45,36</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378,00</w:t>
            </w:r>
          </w:p>
        </w:tc>
      </w:tr>
      <w:tr w:rsidR="00300A2E" w:rsidRPr="003F18E7" w:rsidTr="00870F55">
        <w:trPr>
          <w:jc w:val="center"/>
        </w:trPr>
        <w:tc>
          <w:tcPr>
            <w:tcW w:w="1442" w:type="dxa"/>
          </w:tcPr>
          <w:p w:rsidR="00300A2E" w:rsidRDefault="0062420C" w:rsidP="0062420C">
            <w:pPr>
              <w:jc w:val="center"/>
              <w:rPr>
                <w:sz w:val="26"/>
                <w:szCs w:val="26"/>
              </w:rPr>
            </w:pPr>
            <w:r>
              <w:rPr>
                <w:sz w:val="26"/>
                <w:szCs w:val="26"/>
              </w:rPr>
              <w:t>8</w:t>
            </w:r>
          </w:p>
        </w:tc>
        <w:tc>
          <w:tcPr>
            <w:tcW w:w="1878" w:type="dxa"/>
            <w:vAlign w:val="center"/>
          </w:tcPr>
          <w:p w:rsidR="00300A2E" w:rsidRPr="00300A2E" w:rsidRDefault="00300A2E" w:rsidP="00300A2E">
            <w:pPr>
              <w:jc w:val="center"/>
              <w:rPr>
                <w:color w:val="000000"/>
                <w:sz w:val="26"/>
                <w:szCs w:val="26"/>
              </w:rPr>
            </w:pPr>
            <w:r w:rsidRPr="00300A2E">
              <w:rPr>
                <w:color w:val="000000"/>
                <w:sz w:val="26"/>
                <w:szCs w:val="26"/>
              </w:rPr>
              <w:t>32 месяца</w:t>
            </w:r>
          </w:p>
        </w:tc>
        <w:tc>
          <w:tcPr>
            <w:tcW w:w="2268" w:type="dxa"/>
            <w:vAlign w:val="center"/>
          </w:tcPr>
          <w:p w:rsidR="00300A2E" w:rsidRPr="00300A2E" w:rsidRDefault="00300A2E" w:rsidP="00300A2E">
            <w:pPr>
              <w:jc w:val="center"/>
              <w:rPr>
                <w:color w:val="000000"/>
                <w:sz w:val="26"/>
                <w:szCs w:val="26"/>
              </w:rPr>
            </w:pPr>
            <w:r w:rsidRPr="00300A2E">
              <w:rPr>
                <w:color w:val="000000"/>
                <w:sz w:val="26"/>
                <w:szCs w:val="26"/>
              </w:rPr>
              <w:t>346 052,00</w:t>
            </w:r>
          </w:p>
        </w:tc>
        <w:tc>
          <w:tcPr>
            <w:tcW w:w="1653" w:type="dxa"/>
            <w:vAlign w:val="center"/>
          </w:tcPr>
          <w:p w:rsidR="00300A2E" w:rsidRPr="00300A2E" w:rsidRDefault="00300A2E" w:rsidP="00300A2E">
            <w:pPr>
              <w:jc w:val="center"/>
              <w:rPr>
                <w:color w:val="000000"/>
                <w:sz w:val="26"/>
                <w:szCs w:val="26"/>
              </w:rPr>
            </w:pPr>
            <w:r w:rsidRPr="00300A2E">
              <w:rPr>
                <w:color w:val="000000"/>
                <w:sz w:val="26"/>
                <w:szCs w:val="26"/>
              </w:rPr>
              <w:t>10 381,56</w:t>
            </w:r>
          </w:p>
        </w:tc>
        <w:tc>
          <w:tcPr>
            <w:tcW w:w="2103" w:type="dxa"/>
            <w:vAlign w:val="center"/>
          </w:tcPr>
          <w:p w:rsidR="00300A2E" w:rsidRPr="00300A2E" w:rsidRDefault="00300A2E" w:rsidP="00300A2E">
            <w:pPr>
              <w:jc w:val="center"/>
              <w:rPr>
                <w:color w:val="000000"/>
                <w:sz w:val="26"/>
                <w:szCs w:val="26"/>
              </w:rPr>
            </w:pPr>
            <w:r w:rsidRPr="00300A2E">
              <w:rPr>
                <w:color w:val="000000"/>
                <w:sz w:val="26"/>
                <w:szCs w:val="26"/>
              </w:rPr>
              <w:t>86 513,00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7864BF">
        <w:rPr>
          <w:b/>
          <w:sz w:val="26"/>
          <w:szCs w:val="26"/>
          <w:u w:val="single"/>
        </w:rPr>
        <w:t>30.05</w:t>
      </w:r>
      <w:r w:rsidR="008A54A9">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C66125">
        <w:rPr>
          <w:sz w:val="26"/>
          <w:szCs w:val="26"/>
        </w:rPr>
        <w:t>были допущены на участие в аукционе, но не победили в нем</w:t>
      </w:r>
      <w:r>
        <w:rPr>
          <w:sz w:val="26"/>
          <w:szCs w:val="26"/>
        </w:rPr>
        <w:t>,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 xml:space="preserve">государственную регистрацию </w:t>
      </w:r>
      <w:r w:rsidRPr="002E2A4C">
        <w:rPr>
          <w:sz w:val="26"/>
        </w:rPr>
        <w:lastRenderedPageBreak/>
        <w:t>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CB2AF8">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634C23">
        <w:rPr>
          <w:rFonts w:ascii="Times New Roman" w:hAnsi="Times New Roman"/>
          <w:sz w:val="26"/>
          <w:szCs w:val="26"/>
        </w:rPr>
        <w:t>30</w:t>
      </w:r>
      <w:r w:rsidR="008A54A9">
        <w:rPr>
          <w:rFonts w:ascii="Times New Roman" w:hAnsi="Times New Roman"/>
          <w:sz w:val="26"/>
          <w:szCs w:val="26"/>
        </w:rPr>
        <w:t>.0</w:t>
      </w:r>
      <w:r w:rsidR="00634C23">
        <w:rPr>
          <w:rFonts w:ascii="Times New Roman" w:hAnsi="Times New Roman"/>
          <w:sz w:val="26"/>
          <w:szCs w:val="26"/>
        </w:rPr>
        <w:t>5</w:t>
      </w:r>
      <w:r w:rsidR="008A54A9">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7864BF">
        <w:rPr>
          <w:sz w:val="26"/>
          <w:szCs w:val="26"/>
        </w:rPr>
        <w:t>04.06</w:t>
      </w:r>
      <w:r w:rsidR="008A54A9">
        <w:rPr>
          <w:sz w:val="26"/>
          <w:szCs w:val="26"/>
        </w:rPr>
        <w:t>.2018</w:t>
      </w:r>
      <w:r w:rsidRPr="00FF02FC">
        <w:rPr>
          <w:sz w:val="26"/>
          <w:szCs w:val="26"/>
        </w:rPr>
        <w:t xml:space="preserve">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w:t>
      </w:r>
      <w:r>
        <w:rPr>
          <w:rFonts w:eastAsiaTheme="minorHAnsi"/>
          <w:sz w:val="26"/>
          <w:szCs w:val="26"/>
          <w:lang w:eastAsia="en-US"/>
        </w:rPr>
        <w:lastRenderedPageBreak/>
        <w:t>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w:t>
      </w:r>
      <w:r w:rsidRPr="00903E4B">
        <w:rPr>
          <w:rFonts w:eastAsiaTheme="minorHAnsi"/>
          <w:sz w:val="26"/>
          <w:szCs w:val="26"/>
          <w:lang w:eastAsia="en-US"/>
        </w:rPr>
        <w:lastRenderedPageBreak/>
        <w:t>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BF4BE1" w:rsidRDefault="00BF4BE1" w:rsidP="00BF4BE1">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00B53A6A"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sidR="00B53A6A">
        <w:rPr>
          <w:sz w:val="26"/>
          <w:szCs w:val="26"/>
        </w:rPr>
        <w:t>пления нового отчетного периода</w:t>
      </w:r>
      <w:r w:rsidRPr="0042638E">
        <w:rPr>
          <w:sz w:val="26"/>
          <w:szCs w:val="26"/>
        </w:rPr>
        <w:t>;</w:t>
      </w:r>
    </w:p>
    <w:p w:rsidR="00BF4BE1" w:rsidRDefault="00BF4BE1" w:rsidP="00BF4BE1">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F4BE1" w:rsidRDefault="00BF4BE1" w:rsidP="00BF4BE1">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F4BE1" w:rsidRDefault="00BF4BE1" w:rsidP="00BF4BE1">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BF4BE1" w:rsidRPr="009217B8" w:rsidRDefault="00BF4BE1" w:rsidP="00BF4BE1">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4BE1" w:rsidRDefault="00BF4BE1" w:rsidP="00BF4BE1">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1A5B99">
        <w:rPr>
          <w:sz w:val="26"/>
          <w:szCs w:val="26"/>
        </w:rPr>
        <w:t xml:space="preserve"> </w:t>
      </w:r>
      <w:r w:rsidR="001A5B99" w:rsidRPr="001A5B99">
        <w:rPr>
          <w:b/>
          <w:sz w:val="26"/>
          <w:szCs w:val="26"/>
        </w:rPr>
        <w:t>(для лотов</w:t>
      </w:r>
      <w:r w:rsidR="001A5B99">
        <w:rPr>
          <w:b/>
          <w:sz w:val="26"/>
          <w:szCs w:val="26"/>
        </w:rPr>
        <w:t xml:space="preserve"> №№</w:t>
      </w:r>
      <w:r w:rsidR="001A5B99" w:rsidRPr="001A5B99">
        <w:rPr>
          <w:b/>
          <w:sz w:val="26"/>
          <w:szCs w:val="26"/>
        </w:rPr>
        <w:t xml:space="preserve"> 1-</w:t>
      </w:r>
      <w:r w:rsidR="00A02345">
        <w:rPr>
          <w:b/>
          <w:sz w:val="26"/>
          <w:szCs w:val="26"/>
        </w:rPr>
        <w:t>5</w:t>
      </w:r>
      <w:r w:rsidR="001A5B99" w:rsidRPr="001A5B99">
        <w:rPr>
          <w:b/>
          <w:sz w:val="26"/>
          <w:szCs w:val="26"/>
        </w:rPr>
        <w:t xml:space="preserve">, </w:t>
      </w:r>
      <w:r w:rsidR="00A02345">
        <w:rPr>
          <w:b/>
          <w:sz w:val="26"/>
          <w:szCs w:val="26"/>
        </w:rPr>
        <w:t xml:space="preserve">7, </w:t>
      </w:r>
      <w:r w:rsidR="001A5B99" w:rsidRPr="001A5B99">
        <w:rPr>
          <w:b/>
          <w:sz w:val="26"/>
          <w:szCs w:val="26"/>
        </w:rPr>
        <w:t>8)</w:t>
      </w:r>
      <w:r w:rsidR="001A5B99">
        <w:rPr>
          <w:sz w:val="26"/>
          <w:szCs w:val="26"/>
        </w:rPr>
        <w:t>;</w:t>
      </w:r>
    </w:p>
    <w:p w:rsidR="001A5B99" w:rsidRPr="004B49CC" w:rsidRDefault="001A5B99" w:rsidP="001A5B99">
      <w:pPr>
        <w:tabs>
          <w:tab w:val="left" w:pos="1418"/>
        </w:tabs>
        <w:autoSpaceDE w:val="0"/>
        <w:autoSpaceDN w:val="0"/>
        <w:adjustRightInd w:val="0"/>
        <w:ind w:firstLine="567"/>
        <w:jc w:val="both"/>
        <w:outlineLvl w:val="1"/>
        <w:rPr>
          <w:sz w:val="26"/>
          <w:szCs w:val="26"/>
        </w:rPr>
      </w:pPr>
      <w:r>
        <w:rPr>
          <w:sz w:val="26"/>
          <w:szCs w:val="26"/>
        </w:rPr>
        <w:t>- в</w:t>
      </w:r>
      <w:r w:rsidRPr="004B49CC">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1A5B99" w:rsidRPr="00B1563A" w:rsidRDefault="001A5B99" w:rsidP="001A5B99">
      <w:pPr>
        <w:widowControl w:val="0"/>
        <w:autoSpaceDE w:val="0"/>
        <w:autoSpaceDN w:val="0"/>
        <w:adjustRightInd w:val="0"/>
        <w:ind w:firstLine="709"/>
        <w:jc w:val="both"/>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r>
        <w:rPr>
          <w:sz w:val="26"/>
          <w:szCs w:val="26"/>
        </w:rPr>
        <w:t xml:space="preserve"> </w:t>
      </w:r>
      <w:r w:rsidR="00A02345">
        <w:rPr>
          <w:b/>
          <w:sz w:val="26"/>
          <w:szCs w:val="26"/>
        </w:rPr>
        <w:t>(для лота № 6</w:t>
      </w:r>
      <w:r w:rsidRPr="001A5B99">
        <w:rPr>
          <w:b/>
          <w:sz w:val="26"/>
          <w:szCs w:val="26"/>
        </w:rPr>
        <w:t>)</w:t>
      </w:r>
      <w:r>
        <w:rPr>
          <w:sz w:val="26"/>
          <w:szCs w:val="26"/>
        </w:rPr>
        <w:t>.</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w:t>
        </w:r>
        <w:r w:rsidRPr="009309EC">
          <w:rPr>
            <w:rStyle w:val="a7"/>
            <w:bCs/>
            <w:sz w:val="26"/>
            <w:szCs w:val="26"/>
          </w:rPr>
          <w:lastRenderedPageBreak/>
          <w:t>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w:t>
      </w:r>
      <w:r w:rsidR="00F75624">
        <w:rPr>
          <w:sz w:val="26"/>
          <w:szCs w:val="26"/>
        </w:rPr>
        <w:t>.1, 2.2</w:t>
      </w:r>
      <w:r w:rsidR="000F711C">
        <w:rPr>
          <w:sz w:val="26"/>
          <w:szCs w:val="26"/>
        </w:rPr>
        <w:t>,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62420C" w:rsidRDefault="0062420C" w:rsidP="004D51B8">
      <w:pPr>
        <w:ind w:firstLine="709"/>
        <w:jc w:val="both"/>
        <w:rPr>
          <w:sz w:val="26"/>
          <w:szCs w:val="26"/>
        </w:rPr>
      </w:pPr>
    </w:p>
    <w:p w:rsidR="0062420C" w:rsidRDefault="0062420C" w:rsidP="004D51B8">
      <w:pPr>
        <w:ind w:firstLine="709"/>
        <w:jc w:val="both"/>
        <w:rPr>
          <w:sz w:val="26"/>
          <w:szCs w:val="26"/>
        </w:rPr>
      </w:pPr>
    </w:p>
    <w:p w:rsidR="0062420C" w:rsidRDefault="0062420C" w:rsidP="004D51B8">
      <w:pPr>
        <w:ind w:firstLine="709"/>
        <w:jc w:val="both"/>
        <w:rPr>
          <w:sz w:val="26"/>
          <w:szCs w:val="26"/>
        </w:rPr>
      </w:pPr>
    </w:p>
    <w:p w:rsidR="0062420C" w:rsidRDefault="0062420C" w:rsidP="004D51B8">
      <w:pPr>
        <w:ind w:firstLine="709"/>
        <w:jc w:val="both"/>
        <w:rPr>
          <w:sz w:val="26"/>
          <w:szCs w:val="26"/>
        </w:rPr>
      </w:pPr>
    </w:p>
    <w:p w:rsidR="0062420C" w:rsidRDefault="0062420C" w:rsidP="004D51B8">
      <w:pPr>
        <w:ind w:firstLine="709"/>
        <w:jc w:val="both"/>
        <w:rPr>
          <w:sz w:val="26"/>
          <w:szCs w:val="26"/>
        </w:rPr>
      </w:pPr>
    </w:p>
    <w:p w:rsidR="0062420C" w:rsidRDefault="0062420C"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w:t>
      </w:r>
      <w:r w:rsidR="00CB2AF8">
        <w:rPr>
          <w:rFonts w:ascii="Times New Roman" w:hAnsi="Times New Roman" w:cs="Times New Roman"/>
          <w:sz w:val="26"/>
          <w:szCs w:val="26"/>
        </w:rPr>
        <w:t>____</w:t>
      </w:r>
      <w:r w:rsidRPr="0069426A">
        <w:rPr>
          <w:rFonts w:ascii="Times New Roman" w:hAnsi="Times New Roman" w:cs="Times New Roman"/>
          <w:sz w:val="26"/>
          <w:szCs w:val="26"/>
        </w:rPr>
        <w:t>__________</w:t>
      </w:r>
    </w:p>
    <w:p w:rsidR="00CB2AF8" w:rsidRPr="0069426A" w:rsidRDefault="00CB2AF8" w:rsidP="00CB2AF8">
      <w:pPr>
        <w:pStyle w:val="ConsPlusNonformat"/>
        <w:rPr>
          <w:rFonts w:ascii="Times New Roman" w:hAnsi="Times New Roman" w:cs="Times New Roman"/>
          <w:sz w:val="26"/>
          <w:szCs w:val="26"/>
        </w:rPr>
      </w:pPr>
      <w:r>
        <w:rPr>
          <w:rFonts w:ascii="Times New Roman" w:hAnsi="Times New Roman" w:cs="Times New Roman"/>
          <w:sz w:val="26"/>
          <w:szCs w:val="26"/>
        </w:rPr>
        <w:t>с видом разрешенного использования земельного участка ________________________</w:t>
      </w:r>
      <w:r>
        <w:rPr>
          <w:rFonts w:ascii="Times New Roman" w:hAnsi="Times New Roman" w:cs="Times New Roman"/>
          <w:sz w:val="26"/>
          <w:szCs w:val="26"/>
        </w:rPr>
        <w:br/>
        <w:t xml:space="preserve">___________________________________ </w:t>
      </w:r>
      <w:r w:rsidRPr="0069426A">
        <w:rPr>
          <w:rFonts w:ascii="Times New Roman" w:hAnsi="Times New Roman" w:cs="Times New Roman"/>
          <w:sz w:val="26"/>
          <w:szCs w:val="26"/>
        </w:rPr>
        <w:t>для _____________</w:t>
      </w:r>
      <w:r>
        <w:rPr>
          <w:rFonts w:ascii="Times New Roman" w:hAnsi="Times New Roman" w:cs="Times New Roman"/>
          <w:sz w:val="26"/>
          <w:szCs w:val="26"/>
        </w:rPr>
        <w:t>____________________</w:t>
      </w:r>
      <w:r w:rsidRPr="0069426A">
        <w:rPr>
          <w:rFonts w:ascii="Times New Roman" w:hAnsi="Times New Roman" w:cs="Times New Roman"/>
          <w:sz w:val="26"/>
          <w:szCs w:val="26"/>
        </w:rPr>
        <w:t>__</w:t>
      </w:r>
    </w:p>
    <w:p w:rsidR="00CB2AF8"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w:t>
      </w:r>
    </w:p>
    <w:p w:rsidR="00CB2AF8" w:rsidRPr="0069426A"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CB2AF8" w:rsidRPr="0069426A" w:rsidRDefault="00CB2AF8" w:rsidP="00CB2AF8">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CB2AF8" w:rsidRPr="0069426A" w:rsidRDefault="00CB2AF8" w:rsidP="00CB2AF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Pr>
          <w:sz w:val="26"/>
          <w:szCs w:val="26"/>
        </w:rPr>
        <w:t>_</w:t>
      </w:r>
      <w:r w:rsidRPr="0069426A">
        <w:rPr>
          <w:sz w:val="26"/>
          <w:szCs w:val="26"/>
        </w:rPr>
        <w:t>___ от «_</w:t>
      </w:r>
      <w:r>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Pr>
          <w:sz w:val="26"/>
          <w:szCs w:val="26"/>
        </w:rPr>
        <w:t>_</w:t>
      </w:r>
      <w:r w:rsidRPr="0069426A">
        <w:rPr>
          <w:sz w:val="26"/>
          <w:szCs w:val="26"/>
        </w:rPr>
        <w:t>_201</w:t>
      </w:r>
      <w:r>
        <w:rPr>
          <w:sz w:val="26"/>
          <w:szCs w:val="26"/>
        </w:rPr>
        <w:t>__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CB2AF8" w:rsidRPr="0069426A" w:rsidRDefault="00CB2AF8" w:rsidP="00CB2AF8">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CB2AF8" w:rsidRPr="0069426A"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__________________________, площадью ________ кв.м, </w:t>
      </w:r>
      <w:r>
        <w:rPr>
          <w:rFonts w:ascii="Times New Roman" w:hAnsi="Times New Roman" w:cs="Times New Roman"/>
          <w:sz w:val="26"/>
          <w:szCs w:val="26"/>
        </w:rPr>
        <w:t xml:space="preserve">с видом разрешенного использования ________________ _______________________________________________________________________ </w:t>
      </w:r>
      <w:r w:rsidRPr="0069426A">
        <w:rPr>
          <w:rFonts w:ascii="Times New Roman" w:hAnsi="Times New Roman" w:cs="Times New Roman"/>
          <w:sz w:val="26"/>
          <w:szCs w:val="26"/>
        </w:rPr>
        <w:t>для ___________________________________</w:t>
      </w:r>
      <w:r>
        <w:rPr>
          <w:rFonts w:ascii="Times New Roman" w:hAnsi="Times New Roman" w:cs="Times New Roman"/>
          <w:sz w:val="26"/>
          <w:szCs w:val="26"/>
        </w:rPr>
        <w:t>______________________</w:t>
      </w:r>
      <w:r w:rsidRPr="0069426A">
        <w:rPr>
          <w:rFonts w:ascii="Times New Roman" w:hAnsi="Times New Roman" w:cs="Times New Roman"/>
          <w:sz w:val="26"/>
          <w:szCs w:val="26"/>
        </w:rPr>
        <w:t>___________</w:t>
      </w:r>
    </w:p>
    <w:p w:rsidR="004D51B8" w:rsidRDefault="004D51B8" w:rsidP="004D51B8">
      <w:pPr>
        <w:pStyle w:val="ConsPlusNonformat"/>
        <w:rPr>
          <w:rFonts w:ascii="Times New Roman" w:hAnsi="Times New Roman" w:cs="Times New Roman"/>
          <w:sz w:val="26"/>
          <w:szCs w:val="26"/>
        </w:rPr>
      </w:pPr>
    </w:p>
    <w:p w:rsidR="00CB2AF8" w:rsidRPr="003F18E7" w:rsidRDefault="00CB2AF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CB2AF8" w:rsidP="004D51B8">
      <w:pPr>
        <w:pStyle w:val="ConsPlusNonformat"/>
        <w:tabs>
          <w:tab w:val="left" w:pos="5245"/>
        </w:tabs>
        <w:ind w:left="4536"/>
        <w:jc w:val="both"/>
        <w:rPr>
          <w:rFonts w:ascii="Times New Roman" w:hAnsi="Times New Roman" w:cs="Times New Roman"/>
          <w:sz w:val="26"/>
          <w:szCs w:val="26"/>
        </w:rPr>
      </w:pPr>
      <w:r>
        <w:rPr>
          <w:rFonts w:ascii="Times New Roman" w:hAnsi="Times New Roman" w:cs="Times New Roman"/>
          <w:sz w:val="26"/>
          <w:szCs w:val="26"/>
        </w:rPr>
        <w:lastRenderedPageBreak/>
        <w:t>П</w:t>
      </w:r>
      <w:r w:rsidR="004D51B8" w:rsidRPr="003F18E7">
        <w:rPr>
          <w:rFonts w:ascii="Times New Roman" w:hAnsi="Times New Roman" w:cs="Times New Roman"/>
          <w:sz w:val="26"/>
          <w:szCs w:val="26"/>
        </w:rPr>
        <w:t>риложение № 2</w:t>
      </w:r>
      <w:r w:rsidR="00287E0B">
        <w:rPr>
          <w:rFonts w:ascii="Times New Roman" w:hAnsi="Times New Roman" w:cs="Times New Roman"/>
          <w:sz w:val="26"/>
          <w:szCs w:val="26"/>
        </w:rPr>
        <w:t>.1</w:t>
      </w:r>
      <w:r w:rsidR="004D51B8" w:rsidRPr="003F18E7">
        <w:rPr>
          <w:rFonts w:ascii="Times New Roman" w:hAnsi="Times New Roman" w:cs="Times New Roman"/>
          <w:sz w:val="26"/>
          <w:szCs w:val="26"/>
        </w:rPr>
        <w:t xml:space="preserve"> к извещению об аукционе на право заключения договоров аренды земельных </w:t>
      </w:r>
      <w:r w:rsidR="004D51B8">
        <w:rPr>
          <w:rFonts w:ascii="Times New Roman" w:hAnsi="Times New Roman" w:cs="Times New Roman"/>
          <w:sz w:val="26"/>
          <w:szCs w:val="26"/>
        </w:rPr>
        <w:t>участков</w:t>
      </w:r>
      <w:r w:rsidR="00FA0F2D">
        <w:rPr>
          <w:rFonts w:ascii="Times New Roman" w:hAnsi="Times New Roman" w:cs="Times New Roman"/>
          <w:sz w:val="26"/>
          <w:szCs w:val="26"/>
        </w:rPr>
        <w:t xml:space="preserve"> </w:t>
      </w:r>
      <w:r w:rsidR="00FA0F2D" w:rsidRPr="00FA0F2D">
        <w:rPr>
          <w:rFonts w:ascii="Times New Roman" w:hAnsi="Times New Roman" w:cs="Times New Roman"/>
          <w:b/>
          <w:sz w:val="24"/>
          <w:szCs w:val="26"/>
        </w:rPr>
        <w:t>(для лотов №№ 1-</w:t>
      </w:r>
      <w:r w:rsidR="00A02345">
        <w:rPr>
          <w:rFonts w:ascii="Times New Roman" w:hAnsi="Times New Roman" w:cs="Times New Roman"/>
          <w:b/>
          <w:sz w:val="24"/>
          <w:szCs w:val="26"/>
        </w:rPr>
        <w:t>5</w:t>
      </w:r>
      <w:r w:rsidR="00FA0F2D" w:rsidRPr="00FA0F2D">
        <w:rPr>
          <w:rFonts w:ascii="Times New Roman" w:hAnsi="Times New Roman" w:cs="Times New Roman"/>
          <w:b/>
          <w:sz w:val="24"/>
          <w:szCs w:val="26"/>
        </w:rPr>
        <w:t xml:space="preserve">, </w:t>
      </w:r>
      <w:r w:rsidR="00A02345">
        <w:rPr>
          <w:rFonts w:ascii="Times New Roman" w:hAnsi="Times New Roman" w:cs="Times New Roman"/>
          <w:b/>
          <w:sz w:val="24"/>
          <w:szCs w:val="26"/>
        </w:rPr>
        <w:t>7, 8</w:t>
      </w:r>
      <w:r w:rsidR="00FA0F2D" w:rsidRPr="00FA0F2D">
        <w:rPr>
          <w:rFonts w:ascii="Times New Roman" w:hAnsi="Times New Roman" w:cs="Times New Roman"/>
          <w:b/>
          <w:sz w:val="24"/>
          <w:szCs w:val="26"/>
        </w:rPr>
        <w:t>)</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CB2AF8" w:rsidRDefault="00CB2AF8" w:rsidP="00CB2AF8">
      <w:pPr>
        <w:widowControl w:val="0"/>
        <w:autoSpaceDE w:val="0"/>
        <w:autoSpaceDN w:val="0"/>
        <w:adjustRightInd w:val="0"/>
        <w:ind w:left="2832" w:firstLine="708"/>
        <w:outlineLvl w:val="0"/>
        <w:rPr>
          <w:sz w:val="26"/>
          <w:szCs w:val="26"/>
        </w:rPr>
      </w:pPr>
      <w:r>
        <w:rPr>
          <w:sz w:val="26"/>
          <w:szCs w:val="26"/>
        </w:rPr>
        <w:t>ПРОЕКТ ДОГОВОРА № ___________</w:t>
      </w:r>
    </w:p>
    <w:p w:rsidR="00CB2AF8" w:rsidRDefault="00CB2AF8" w:rsidP="00CB2AF8">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CB2AF8" w:rsidRDefault="00CB2AF8" w:rsidP="00CB2AF8">
      <w:pPr>
        <w:widowControl w:val="0"/>
        <w:autoSpaceDE w:val="0"/>
        <w:autoSpaceDN w:val="0"/>
        <w:adjustRightInd w:val="0"/>
        <w:jc w:val="both"/>
        <w:rPr>
          <w:sz w:val="20"/>
          <w:szCs w:val="20"/>
        </w:rPr>
      </w:pPr>
    </w:p>
    <w:p w:rsidR="00CB2AF8" w:rsidRDefault="00CB2AF8" w:rsidP="00CB2AF8">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CB2AF8" w:rsidRDefault="00CB2AF8" w:rsidP="00CB2AF8">
      <w:pPr>
        <w:widowControl w:val="0"/>
        <w:autoSpaceDE w:val="0"/>
        <w:autoSpaceDN w:val="0"/>
        <w:adjustRightInd w:val="0"/>
        <w:jc w:val="both"/>
        <w:rPr>
          <w:sz w:val="20"/>
          <w:szCs w:val="20"/>
        </w:rPr>
      </w:pPr>
    </w:p>
    <w:p w:rsidR="00CB2AF8" w:rsidRDefault="00CB2AF8" w:rsidP="00FA0F2D">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CB2AF8" w:rsidRDefault="00CB2AF8" w:rsidP="00FA0F2D">
      <w:pPr>
        <w:widowControl w:val="0"/>
        <w:autoSpaceDE w:val="0"/>
        <w:autoSpaceDN w:val="0"/>
        <w:adjustRightInd w:val="0"/>
        <w:jc w:val="center"/>
        <w:outlineLvl w:val="0"/>
        <w:rPr>
          <w:b/>
          <w:sz w:val="26"/>
          <w:szCs w:val="26"/>
        </w:rPr>
      </w:pPr>
      <w:r>
        <w:rPr>
          <w:b/>
          <w:sz w:val="26"/>
          <w:szCs w:val="26"/>
        </w:rPr>
        <w:t>Статья 1. Предмет договора</w:t>
      </w:r>
    </w:p>
    <w:p w:rsidR="00CB2AF8" w:rsidRDefault="00CB2AF8" w:rsidP="00FA0F2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от___________ № ________ Арендодатель предоставляет Арендатору по акту приема-передачи в аренду за плату определенный настоящим договором земельный участок.</w:t>
      </w:r>
    </w:p>
    <w:p w:rsidR="00CB2AF8" w:rsidRDefault="00CB2AF8" w:rsidP="00FA0F2D">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w:t>
      </w:r>
      <w:r w:rsidR="00FA0F2D">
        <w:rPr>
          <w:sz w:val="26"/>
          <w:szCs w:val="26"/>
        </w:rPr>
        <w:t>ой</w:t>
      </w:r>
      <w:r>
        <w:rPr>
          <w:sz w:val="26"/>
          <w:szCs w:val="26"/>
        </w:rPr>
        <w:t xml:space="preserve"> к настоящему договору </w:t>
      </w:r>
      <w:r w:rsidR="00FA0F2D">
        <w:rPr>
          <w:sz w:val="26"/>
          <w:szCs w:val="26"/>
        </w:rPr>
        <w:t>________________</w:t>
      </w:r>
      <w:r>
        <w:rPr>
          <w:sz w:val="26"/>
          <w:szCs w:val="26"/>
        </w:rPr>
        <w:t>, который является неотъемлемой частью настоящего договора, площадью – _____ кв.м.</w:t>
      </w:r>
    </w:p>
    <w:p w:rsidR="00CB2AF8" w:rsidRDefault="00CB2AF8" w:rsidP="00CB2AF8">
      <w:pPr>
        <w:tabs>
          <w:tab w:val="left" w:pos="851"/>
        </w:tabs>
        <w:ind w:firstLine="540"/>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w:t>
      </w:r>
      <w:r w:rsidR="00FA0F2D">
        <w:rPr>
          <w:sz w:val="26"/>
          <w:szCs w:val="26"/>
        </w:rPr>
        <w:t>,</w:t>
      </w:r>
      <w:r>
        <w:rPr>
          <w:sz w:val="26"/>
          <w:szCs w:val="26"/>
        </w:rPr>
        <w:t xml:space="preserve">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CB2AF8" w:rsidRDefault="00CB2AF8" w:rsidP="00CB2AF8">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CB2AF8" w:rsidRPr="004872A0" w:rsidRDefault="00CB2AF8" w:rsidP="00CB2AF8">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CB2AF8" w:rsidRPr="00D15861" w:rsidRDefault="00CB2AF8" w:rsidP="00CB2AF8">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CB2AF8" w:rsidRDefault="00CB2AF8" w:rsidP="00CB2AF8">
      <w:pPr>
        <w:tabs>
          <w:tab w:val="left" w:pos="851"/>
        </w:tabs>
        <w:ind w:firstLine="540"/>
        <w:jc w:val="both"/>
        <w:rPr>
          <w:sz w:val="26"/>
          <w:szCs w:val="26"/>
        </w:rPr>
      </w:pPr>
      <w:r>
        <w:rPr>
          <w:sz w:val="26"/>
          <w:szCs w:val="26"/>
        </w:rPr>
        <w:t>1.4. Срок аренды земельного участка устанавливается с _________ 2018 до _________ 20_____.</w:t>
      </w:r>
    </w:p>
    <w:p w:rsidR="00CB2AF8" w:rsidRDefault="00CB2AF8" w:rsidP="00CB2AF8">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CB2AF8" w:rsidRDefault="00CB2AF8" w:rsidP="00CB2AF8">
      <w:pPr>
        <w:widowControl w:val="0"/>
        <w:autoSpaceDE w:val="0"/>
        <w:autoSpaceDN w:val="0"/>
        <w:adjustRightInd w:val="0"/>
        <w:ind w:firstLine="540"/>
        <w:jc w:val="both"/>
        <w:rPr>
          <w:sz w:val="26"/>
          <w:szCs w:val="26"/>
        </w:rPr>
      </w:pPr>
      <w:r>
        <w:rPr>
          <w:sz w:val="26"/>
          <w:szCs w:val="26"/>
        </w:rPr>
        <w:t>2.1. Арендодатель обязан:</w:t>
      </w:r>
    </w:p>
    <w:p w:rsidR="00CB2AF8" w:rsidRDefault="00CB2AF8" w:rsidP="00CB2AF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CB2AF8" w:rsidRDefault="00CB2AF8" w:rsidP="00CB2AF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CB2AF8" w:rsidRDefault="00CB2AF8" w:rsidP="00CB2AF8">
      <w:pPr>
        <w:widowControl w:val="0"/>
        <w:autoSpaceDE w:val="0"/>
        <w:autoSpaceDN w:val="0"/>
        <w:adjustRightInd w:val="0"/>
        <w:ind w:firstLine="540"/>
        <w:jc w:val="both"/>
        <w:rPr>
          <w:sz w:val="26"/>
          <w:szCs w:val="26"/>
        </w:rPr>
      </w:pPr>
      <w:r>
        <w:rPr>
          <w:sz w:val="26"/>
          <w:szCs w:val="26"/>
        </w:rPr>
        <w:t>2.2. Арендодатель имеет право:</w:t>
      </w:r>
    </w:p>
    <w:p w:rsidR="00CB2AF8" w:rsidRDefault="00CB2AF8" w:rsidP="00CB2AF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w:t>
      </w:r>
      <w:r>
        <w:rPr>
          <w:sz w:val="26"/>
          <w:szCs w:val="26"/>
        </w:rPr>
        <w:lastRenderedPageBreak/>
        <w:t>дополнения, в случае изменения действующего законодательства, регулирующего земельные отношения.</w:t>
      </w:r>
    </w:p>
    <w:p w:rsidR="00CB2AF8" w:rsidRDefault="00CB2AF8" w:rsidP="00CB2AF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 Арендатор обязан:</w:t>
      </w:r>
    </w:p>
    <w:p w:rsidR="00CB2AF8" w:rsidRDefault="00CB2AF8" w:rsidP="00CB2AF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CB2AF8" w:rsidRDefault="00CB2AF8" w:rsidP="00CB2AF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3.7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B2AF8" w:rsidRDefault="00CB2AF8" w:rsidP="00CB2AF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B2AF8" w:rsidRDefault="00CB2AF8" w:rsidP="00CB2AF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CB2AF8" w:rsidRDefault="00CB2AF8" w:rsidP="00CB2AF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B2AF8" w:rsidRDefault="00CB2AF8" w:rsidP="00CB2AF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B2AF8" w:rsidRDefault="00CB2AF8" w:rsidP="00CB2AF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CB2AF8" w:rsidRDefault="00CB2AF8" w:rsidP="00CB2AF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CB2AF8" w:rsidRDefault="00CB2AF8" w:rsidP="00CB2AF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B2AF8" w:rsidRDefault="00CB2AF8" w:rsidP="00CB2AF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Cs w:val="26"/>
          </w:rPr>
          <w:t>пунктом 2.2.3</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CB2AF8" w:rsidRDefault="00CB2AF8" w:rsidP="00CB2AF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CB2AF8" w:rsidRDefault="00CB2AF8" w:rsidP="00CB2AF8">
      <w:pPr>
        <w:widowControl w:val="0"/>
        <w:autoSpaceDE w:val="0"/>
        <w:autoSpaceDN w:val="0"/>
        <w:adjustRightInd w:val="0"/>
        <w:ind w:firstLine="540"/>
        <w:jc w:val="both"/>
        <w:rPr>
          <w:sz w:val="26"/>
          <w:szCs w:val="26"/>
        </w:rPr>
      </w:pPr>
      <w:r>
        <w:rPr>
          <w:sz w:val="26"/>
          <w:szCs w:val="26"/>
        </w:rPr>
        <w:lastRenderedPageBreak/>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CB2AF8" w:rsidRDefault="00CB2AF8" w:rsidP="00CB2AF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CB2AF8" w:rsidRDefault="00CB2AF8" w:rsidP="00CB2AF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CB2AF8" w:rsidRDefault="00CB2AF8" w:rsidP="00CB2AF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CB2AF8" w:rsidRDefault="00CB2AF8" w:rsidP="00CB2AF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CB2AF8" w:rsidRDefault="00CB2AF8" w:rsidP="00CB2AF8">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CB2AF8" w:rsidRDefault="00CB2AF8" w:rsidP="00CB2AF8">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CB2AF8" w:rsidRDefault="00CB2AF8" w:rsidP="00CB2AF8">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CB2AF8" w:rsidRDefault="00CB2AF8" w:rsidP="00CB2AF8">
      <w:pPr>
        <w:widowControl w:val="0"/>
        <w:autoSpaceDE w:val="0"/>
        <w:autoSpaceDN w:val="0"/>
        <w:adjustRightInd w:val="0"/>
        <w:ind w:firstLine="540"/>
        <w:jc w:val="both"/>
        <w:rPr>
          <w:sz w:val="26"/>
          <w:szCs w:val="26"/>
        </w:rPr>
      </w:pPr>
      <w:r>
        <w:rPr>
          <w:sz w:val="26"/>
          <w:szCs w:val="26"/>
        </w:rPr>
        <w:t>2.4. Арендатор имеет право:</w:t>
      </w:r>
    </w:p>
    <w:p w:rsidR="00CB2AF8" w:rsidRDefault="00CB2AF8" w:rsidP="00CB2AF8">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CB2AF8" w:rsidRDefault="00CB2AF8" w:rsidP="00CB2AF8">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CB2AF8" w:rsidRDefault="00CB2AF8" w:rsidP="00CB2AF8">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Cs w:val="26"/>
          </w:rPr>
          <w:t>ст. 42</w:t>
        </w:r>
      </w:hyperlink>
      <w:r>
        <w:rPr>
          <w:sz w:val="26"/>
          <w:szCs w:val="26"/>
        </w:rPr>
        <w:t xml:space="preserve"> Земельного кодекса РФ.</w:t>
      </w:r>
    </w:p>
    <w:p w:rsidR="00CB2AF8" w:rsidRDefault="00CB2AF8" w:rsidP="00CB2AF8">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CB2AF8" w:rsidRDefault="00CB2AF8" w:rsidP="00CB2AF8">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CB2AF8" w:rsidRDefault="00CB2AF8" w:rsidP="00CB2AF8">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CB2AF8" w:rsidRDefault="00CB2AF8" w:rsidP="00CB2AF8">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CB2AF8" w:rsidRDefault="00CB2AF8" w:rsidP="00CB2AF8">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CB2AF8" w:rsidRDefault="00CB2AF8" w:rsidP="00CB2AF8">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CB2AF8" w:rsidRDefault="00CB2AF8" w:rsidP="00CB2AF8">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CB2AF8" w:rsidRPr="004B49CC" w:rsidRDefault="00CB2AF8" w:rsidP="00CB2AF8">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 xml:space="preserve">с момента заключения договора аренды земельного </w:t>
      </w:r>
      <w:r w:rsidRPr="004B49CC">
        <w:rPr>
          <w:sz w:val="26"/>
          <w:szCs w:val="26"/>
        </w:rPr>
        <w:lastRenderedPageBreak/>
        <w:t>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CB2AF8" w:rsidRDefault="00CB2AF8" w:rsidP="00CB2AF8">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CB2AF8" w:rsidRDefault="00CB2AF8" w:rsidP="00CB2AF8">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CB2AF8" w:rsidRDefault="00CB2AF8" w:rsidP="00CB2AF8">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CB2AF8" w:rsidRDefault="00CB2AF8" w:rsidP="00CB2AF8">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CB2AF8" w:rsidRDefault="00CB2AF8" w:rsidP="00CB2AF8">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3" w:history="1">
        <w:r>
          <w:rPr>
            <w:rStyle w:val="a7"/>
            <w:sz w:val="26"/>
            <w:szCs w:val="26"/>
          </w:rPr>
          <w:t>п. 3.</w:t>
        </w:r>
      </w:hyperlink>
      <w:r>
        <w:rPr>
          <w:sz w:val="26"/>
          <w:szCs w:val="26"/>
        </w:rPr>
        <w:t>4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CB2AF8" w:rsidRDefault="00CB2AF8" w:rsidP="00CB2AF8">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B2AF8" w:rsidRDefault="00CB2AF8" w:rsidP="00CB2AF8">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CB2AF8" w:rsidRDefault="00CB2AF8" w:rsidP="00CB2AF8">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CB2AF8" w:rsidRDefault="00CB2AF8" w:rsidP="00CB2AF8">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4"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25"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B2AF8" w:rsidRDefault="00CB2AF8" w:rsidP="00CB2AF8">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B2AF8" w:rsidRDefault="00CB2AF8" w:rsidP="00CB2AF8">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6"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7" w:history="1">
        <w:r w:rsidRPr="00163072">
          <w:rPr>
            <w:rStyle w:val="a7"/>
            <w:sz w:val="26"/>
            <w:szCs w:val="26"/>
          </w:rPr>
          <w:t>пунктами 5.2</w:t>
        </w:r>
      </w:hyperlink>
      <w:r w:rsidRPr="00163072">
        <w:rPr>
          <w:sz w:val="26"/>
          <w:szCs w:val="26"/>
        </w:rPr>
        <w:t xml:space="preserve">, </w:t>
      </w:r>
      <w:hyperlink r:id="rId28" w:history="1">
        <w:r w:rsidRPr="00163072">
          <w:rPr>
            <w:rStyle w:val="a7"/>
            <w:sz w:val="26"/>
            <w:szCs w:val="26"/>
          </w:rPr>
          <w:t>5.3</w:t>
        </w:r>
      </w:hyperlink>
      <w:r w:rsidRPr="00163072">
        <w:rPr>
          <w:sz w:val="26"/>
          <w:szCs w:val="26"/>
        </w:rPr>
        <w:t xml:space="preserve"> и </w:t>
      </w:r>
      <w:hyperlink r:id="rId29" w:history="1">
        <w:r w:rsidRPr="00163072">
          <w:rPr>
            <w:rStyle w:val="a7"/>
            <w:sz w:val="26"/>
            <w:szCs w:val="26"/>
          </w:rPr>
          <w:t>5.4</w:t>
        </w:r>
      </w:hyperlink>
      <w:r w:rsidRPr="00163072">
        <w:rPr>
          <w:sz w:val="26"/>
          <w:szCs w:val="26"/>
        </w:rPr>
        <w:t xml:space="preserve"> настоящего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0" w:history="1">
        <w:r w:rsidRPr="00163072">
          <w:rPr>
            <w:rStyle w:val="a7"/>
            <w:sz w:val="26"/>
            <w:szCs w:val="26"/>
          </w:rPr>
          <w:t>п. 1.</w:t>
        </w:r>
      </w:hyperlink>
      <w:r w:rsidRPr="00163072">
        <w:rPr>
          <w:sz w:val="26"/>
          <w:szCs w:val="26"/>
        </w:rPr>
        <w:t>3 настоящего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1" w:history="1">
        <w:r w:rsidRPr="00163072">
          <w:rPr>
            <w:rStyle w:val="a7"/>
            <w:sz w:val="26"/>
            <w:szCs w:val="26"/>
          </w:rPr>
          <w:t>пунктах 2.3.</w:t>
        </w:r>
      </w:hyperlink>
      <w:r w:rsidRPr="00163072">
        <w:rPr>
          <w:sz w:val="26"/>
          <w:szCs w:val="26"/>
        </w:rPr>
        <w:t>3 – 2.3.8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CB2AF8" w:rsidRDefault="00CB2AF8" w:rsidP="00CB2AF8">
      <w:pPr>
        <w:widowControl w:val="0"/>
        <w:autoSpaceDE w:val="0"/>
        <w:autoSpaceDN w:val="0"/>
        <w:adjustRightInd w:val="0"/>
        <w:ind w:firstLine="540"/>
        <w:jc w:val="both"/>
        <w:rPr>
          <w:sz w:val="26"/>
          <w:szCs w:val="26"/>
        </w:rPr>
      </w:pPr>
      <w:r>
        <w:rPr>
          <w:sz w:val="26"/>
          <w:szCs w:val="26"/>
        </w:rPr>
        <w:t xml:space="preserve">5.2.4. В случае невыполнения Арендатором обязанностей, указанных в пунктах </w:t>
      </w:r>
      <w:r>
        <w:rPr>
          <w:sz w:val="26"/>
          <w:szCs w:val="26"/>
        </w:rPr>
        <w:lastRenderedPageBreak/>
        <w:t>2.3.9, 2.3.10, 2.3.13 настоящего договора, с письменным предупреждением Арендатора за 10 дней.</w:t>
      </w:r>
    </w:p>
    <w:p w:rsidR="00CB2AF8" w:rsidRDefault="00CB2AF8" w:rsidP="00CB2AF8">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CB2AF8" w:rsidRDefault="00CB2AF8" w:rsidP="00CB2AF8">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CB2AF8" w:rsidRDefault="00CB2AF8" w:rsidP="00CB2AF8">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Pr>
            <w:rStyle w:val="a7"/>
            <w:szCs w:val="26"/>
          </w:rPr>
          <w:t>п. 1.3</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CB2AF8" w:rsidRDefault="00CB2AF8" w:rsidP="00CB2AF8">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B2AF8" w:rsidRDefault="00CB2AF8" w:rsidP="00CB2AF8">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CB2AF8" w:rsidRDefault="00CB2AF8" w:rsidP="00CB2AF8">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B2AF8" w:rsidRPr="00BC09C1" w:rsidRDefault="00CB2AF8" w:rsidP="00CB2AF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CB2AF8" w:rsidRPr="00825B8B" w:rsidRDefault="00CB2AF8" w:rsidP="00CB2AF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CB2AF8" w:rsidRPr="00825B8B" w:rsidRDefault="00CB2AF8" w:rsidP="00CB2AF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CB2AF8" w:rsidRPr="00825B8B" w:rsidRDefault="00CB2AF8" w:rsidP="00CB2AF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B2AF8" w:rsidRPr="00825B8B" w:rsidRDefault="00CB2AF8" w:rsidP="00CB2AF8">
      <w:pPr>
        <w:pStyle w:val="a9"/>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CB2AF8" w:rsidRPr="00BC09C1" w:rsidRDefault="00CB2AF8" w:rsidP="00CB2AF8">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CB2AF8" w:rsidRPr="00BC09C1" w:rsidRDefault="00CB2AF8" w:rsidP="00CB2A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CB2AF8" w:rsidRPr="00BC09C1" w:rsidRDefault="00CB2AF8" w:rsidP="00CB2A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CB2AF8" w:rsidRPr="00BC09C1" w:rsidRDefault="00CB2AF8" w:rsidP="00CB2AF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CB2AF8" w:rsidRPr="00BC09C1" w:rsidRDefault="00CB2AF8" w:rsidP="00CB2AF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выписки из ЕГРН</w:t>
      </w:r>
      <w:r w:rsidRPr="00BC09C1">
        <w:rPr>
          <w:sz w:val="26"/>
          <w:szCs w:val="26"/>
        </w:rPr>
        <w:t>.</w:t>
      </w:r>
    </w:p>
    <w:p w:rsidR="00CB2AF8" w:rsidRPr="00BC09C1" w:rsidRDefault="00CB2AF8" w:rsidP="00CB2AF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CB2AF8" w:rsidRDefault="00CB2AF8" w:rsidP="00CB2AF8">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315"/>
        <w:gridCol w:w="4729"/>
      </w:tblGrid>
      <w:tr w:rsidR="00CB2AF8" w:rsidRPr="00047F4B" w:rsidTr="00EC558F">
        <w:tc>
          <w:tcPr>
            <w:tcW w:w="4315" w:type="dxa"/>
            <w:tcBorders>
              <w:top w:val="single" w:sz="4" w:space="0" w:color="auto"/>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            АРЕНДОДАТЕЛЬ            </w:t>
            </w:r>
          </w:p>
        </w:tc>
        <w:tc>
          <w:tcPr>
            <w:tcW w:w="4729" w:type="dxa"/>
            <w:tcBorders>
              <w:top w:val="single" w:sz="4" w:space="0" w:color="auto"/>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             АРЕНДАТОР              </w:t>
            </w:r>
          </w:p>
        </w:tc>
      </w:tr>
      <w:tr w:rsidR="00CB2AF8" w:rsidRPr="00047F4B" w:rsidTr="00EC558F">
        <w:trPr>
          <w:trHeight w:val="400"/>
        </w:trPr>
        <w:tc>
          <w:tcPr>
            <w:tcW w:w="4315" w:type="dxa"/>
            <w:tcBorders>
              <w:top w:val="nil"/>
              <w:left w:val="single" w:sz="4" w:space="0" w:color="auto"/>
              <w:bottom w:val="single" w:sz="4" w:space="0" w:color="auto"/>
              <w:right w:val="single" w:sz="4" w:space="0" w:color="auto"/>
            </w:tcBorders>
            <w:vAlign w:val="center"/>
            <w:hideMark/>
          </w:tcPr>
          <w:p w:rsidR="00CB2AF8" w:rsidRDefault="00CB2AF8" w:rsidP="00EC558F">
            <w:pPr>
              <w:pStyle w:val="a3"/>
              <w:tabs>
                <w:tab w:val="left" w:pos="708"/>
              </w:tabs>
              <w:spacing w:line="260" w:lineRule="exact"/>
              <w:rPr>
                <w:sz w:val="22"/>
                <w:szCs w:val="22"/>
              </w:rPr>
            </w:pPr>
            <w:r w:rsidRPr="00047F4B">
              <w:rPr>
                <w:sz w:val="22"/>
                <w:szCs w:val="22"/>
              </w:rPr>
              <w:t xml:space="preserve">Управление имущества </w:t>
            </w:r>
          </w:p>
          <w:p w:rsidR="00CB2AF8" w:rsidRPr="00047F4B" w:rsidRDefault="00CB2AF8" w:rsidP="00EC558F">
            <w:pPr>
              <w:pStyle w:val="a3"/>
              <w:tabs>
                <w:tab w:val="left" w:pos="708"/>
              </w:tabs>
              <w:spacing w:line="260" w:lineRule="exact"/>
              <w:rPr>
                <w:sz w:val="22"/>
                <w:szCs w:val="22"/>
              </w:rPr>
            </w:pPr>
            <w:r w:rsidRPr="00047F4B">
              <w:rPr>
                <w:sz w:val="22"/>
                <w:szCs w:val="22"/>
              </w:rPr>
              <w:t>Администрации города Норильска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F75624" w:rsidP="00EC558F">
            <w:pPr>
              <w:pStyle w:val="ConsPlusCell"/>
              <w:rPr>
                <w:sz w:val="22"/>
              </w:rPr>
            </w:pPr>
            <w:r>
              <w:rPr>
                <w:sz w:val="22"/>
              </w:rPr>
              <w:t>Ф.И.О./Наименование ЮЛ</w:t>
            </w:r>
            <w:r w:rsidR="00CB2AF8" w:rsidRPr="00047F4B">
              <w:rPr>
                <w:sz w:val="22"/>
              </w:rPr>
              <w:t xml:space="preserve">                             </w:t>
            </w:r>
          </w:p>
        </w:tc>
      </w:tr>
      <w:tr w:rsidR="00CB2AF8" w:rsidRPr="00047F4B" w:rsidTr="00EC558F">
        <w:trPr>
          <w:trHeight w:val="6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Регистрационное свидетельство юридического лица:</w:t>
            </w:r>
          </w:p>
          <w:p w:rsidR="00CB2AF8" w:rsidRPr="00047F4B" w:rsidRDefault="00CB2AF8" w:rsidP="00EC558F">
            <w:pPr>
              <w:spacing w:line="260" w:lineRule="exact"/>
              <w:rPr>
                <w:sz w:val="22"/>
              </w:rPr>
            </w:pPr>
            <w:r w:rsidRPr="00047F4B">
              <w:rPr>
                <w:sz w:val="22"/>
              </w:rPr>
              <w:t>002407461 серия 24</w:t>
            </w:r>
          </w:p>
        </w:tc>
        <w:tc>
          <w:tcPr>
            <w:tcW w:w="4729" w:type="dxa"/>
            <w:tcBorders>
              <w:top w:val="nil"/>
              <w:left w:val="single" w:sz="4" w:space="0" w:color="auto"/>
              <w:bottom w:val="single" w:sz="4" w:space="0" w:color="auto"/>
              <w:right w:val="single" w:sz="4" w:space="0" w:color="auto"/>
            </w:tcBorders>
            <w:vAlign w:val="center"/>
          </w:tcPr>
          <w:p w:rsidR="00CB2AF8" w:rsidRPr="00047F4B" w:rsidRDefault="00CB2AF8" w:rsidP="00EC558F">
            <w:pPr>
              <w:pStyle w:val="ConsPlusCell"/>
              <w:rPr>
                <w:sz w:val="22"/>
              </w:rPr>
            </w:pPr>
          </w:p>
        </w:tc>
      </w:tr>
      <w:tr w:rsidR="00CB2AF8" w:rsidRPr="00047F4B" w:rsidTr="00EC558F">
        <w:trPr>
          <w:trHeight w:val="4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Место нахождения: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CB2AF8" w:rsidRPr="00047F4B" w:rsidTr="00EC558F">
        <w:trPr>
          <w:trHeight w:val="6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Почтовый адрес: 663302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ИНН/КПП                                 </w:t>
            </w:r>
            <w:r w:rsidRPr="00047F4B">
              <w:rPr>
                <w:sz w:val="22"/>
              </w:rPr>
              <w:br/>
            </w:r>
          </w:p>
        </w:tc>
      </w:tr>
      <w:tr w:rsidR="00CB2AF8" w:rsidRPr="00047F4B" w:rsidTr="00EC558F">
        <w:trPr>
          <w:trHeight w:val="549"/>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CB2AF8" w:rsidRPr="00047F4B" w:rsidRDefault="00CB2AF8" w:rsidP="00EC558F">
            <w:pPr>
              <w:tabs>
                <w:tab w:val="left" w:pos="567"/>
                <w:tab w:val="left" w:pos="1134"/>
                <w:tab w:val="left" w:pos="1418"/>
              </w:tabs>
              <w:spacing w:line="260" w:lineRule="exact"/>
              <w:rPr>
                <w:sz w:val="22"/>
              </w:rPr>
            </w:pPr>
            <w:r w:rsidRPr="00047F4B">
              <w:rPr>
                <w:sz w:val="22"/>
              </w:rPr>
              <w:t>ОКПО 75799883</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БИК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proofErr w:type="gramStart"/>
            <w:r w:rsidRPr="00047F4B">
              <w:rPr>
                <w:sz w:val="22"/>
              </w:rPr>
              <w:t xml:space="preserve">Телефон: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proofErr w:type="gramStart"/>
            <w:r w:rsidRPr="00047F4B">
              <w:rPr>
                <w:sz w:val="22"/>
              </w:rPr>
              <w:t xml:space="preserve">Факс: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CB2AF8" w:rsidRDefault="00CB2AF8" w:rsidP="00CB2AF8">
      <w:pPr>
        <w:widowControl w:val="0"/>
        <w:autoSpaceDE w:val="0"/>
        <w:autoSpaceDN w:val="0"/>
        <w:adjustRightInd w:val="0"/>
        <w:jc w:val="center"/>
        <w:outlineLvl w:val="0"/>
        <w:rPr>
          <w:b/>
          <w:sz w:val="26"/>
          <w:szCs w:val="26"/>
        </w:rPr>
      </w:pPr>
    </w:p>
    <w:p w:rsidR="00CB2AF8" w:rsidRDefault="00CB2AF8" w:rsidP="00CB2AF8">
      <w:pPr>
        <w:widowControl w:val="0"/>
        <w:autoSpaceDE w:val="0"/>
        <w:autoSpaceDN w:val="0"/>
        <w:adjustRightInd w:val="0"/>
        <w:jc w:val="center"/>
        <w:outlineLvl w:val="0"/>
        <w:rPr>
          <w:b/>
          <w:sz w:val="26"/>
          <w:szCs w:val="26"/>
        </w:rPr>
      </w:pPr>
      <w:r>
        <w:rPr>
          <w:b/>
          <w:sz w:val="26"/>
          <w:szCs w:val="26"/>
        </w:rPr>
        <w:t>Статья 10. Подписи Сторон</w:t>
      </w:r>
    </w:p>
    <w:p w:rsidR="00CB2AF8" w:rsidRPr="000227EA" w:rsidRDefault="00CB2AF8" w:rsidP="00CB2AF8">
      <w:pPr>
        <w:pStyle w:val="ConsPlusNonformat"/>
        <w:rPr>
          <w:rFonts w:ascii="Times New Roman" w:hAnsi="Times New Roman" w:cs="Times New Roman"/>
          <w:sz w:val="16"/>
          <w:szCs w:val="16"/>
        </w:rPr>
      </w:pPr>
    </w:p>
    <w:p w:rsidR="00CB2AF8" w:rsidRDefault="00CB2AF8" w:rsidP="00CB2AF8">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CB2AF8" w:rsidRPr="000227EA" w:rsidRDefault="00CB2AF8" w:rsidP="00CB2AF8">
      <w:pPr>
        <w:pStyle w:val="ConsPlusNonformat"/>
        <w:rPr>
          <w:rFonts w:ascii="Times New Roman" w:hAnsi="Times New Roman" w:cs="Times New Roman"/>
          <w:sz w:val="16"/>
          <w:szCs w:val="16"/>
        </w:rPr>
      </w:pPr>
    </w:p>
    <w:p w:rsidR="00CB2AF8" w:rsidRDefault="00CB2AF8" w:rsidP="00CB2AF8">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BF4BE1" w:rsidRDefault="00BF4BE1" w:rsidP="00BF4BE1"/>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CB2AF8" w:rsidRDefault="00CB2AF8" w:rsidP="004D51B8">
      <w:pPr>
        <w:rPr>
          <w:sz w:val="26"/>
          <w:szCs w:val="26"/>
        </w:rPr>
      </w:pPr>
    </w:p>
    <w:p w:rsidR="00CB2AF8" w:rsidRDefault="00CB2AF8" w:rsidP="004D51B8">
      <w:pPr>
        <w:rPr>
          <w:sz w:val="26"/>
          <w:szCs w:val="26"/>
        </w:rPr>
      </w:pPr>
    </w:p>
    <w:p w:rsidR="00FF02FC" w:rsidRDefault="00FF02FC" w:rsidP="004D51B8">
      <w:pPr>
        <w:rPr>
          <w:sz w:val="26"/>
          <w:szCs w:val="26"/>
        </w:rPr>
      </w:pPr>
    </w:p>
    <w:p w:rsidR="00FF02FC" w:rsidRDefault="00FF02FC" w:rsidP="004D51B8">
      <w:pPr>
        <w:rPr>
          <w:sz w:val="26"/>
          <w:szCs w:val="26"/>
        </w:rPr>
      </w:pPr>
    </w:p>
    <w:p w:rsidR="00287E0B" w:rsidRPr="003F18E7" w:rsidRDefault="00287E0B" w:rsidP="00287E0B">
      <w:pPr>
        <w:pStyle w:val="ConsPlusNonformat"/>
        <w:tabs>
          <w:tab w:val="left" w:pos="5245"/>
        </w:tabs>
        <w:ind w:left="4536"/>
        <w:jc w:val="both"/>
        <w:rPr>
          <w:rFonts w:ascii="Times New Roman" w:hAnsi="Times New Roman" w:cs="Times New Roman"/>
          <w:sz w:val="26"/>
          <w:szCs w:val="26"/>
        </w:rPr>
      </w:pPr>
      <w:r>
        <w:rPr>
          <w:rFonts w:ascii="Times New Roman" w:hAnsi="Times New Roman" w:cs="Times New Roman"/>
          <w:sz w:val="26"/>
          <w:szCs w:val="26"/>
        </w:rPr>
        <w:lastRenderedPageBreak/>
        <w:t>П</w:t>
      </w:r>
      <w:r w:rsidRPr="003F18E7">
        <w:rPr>
          <w:rFonts w:ascii="Times New Roman" w:hAnsi="Times New Roman" w:cs="Times New Roman"/>
          <w:sz w:val="26"/>
          <w:szCs w:val="26"/>
        </w:rPr>
        <w:t>риложение № 2</w:t>
      </w:r>
      <w:r>
        <w:rPr>
          <w:rFonts w:ascii="Times New Roman" w:hAnsi="Times New Roman" w:cs="Times New Roman"/>
          <w:sz w:val="26"/>
          <w:szCs w:val="26"/>
        </w:rPr>
        <w:t>.2</w:t>
      </w:r>
      <w:r w:rsidRPr="003F18E7">
        <w:rPr>
          <w:rFonts w:ascii="Times New Roman" w:hAnsi="Times New Roman" w:cs="Times New Roman"/>
          <w:sz w:val="26"/>
          <w:szCs w:val="26"/>
        </w:rPr>
        <w:t xml:space="preserve"> к извещению об аукционе на право заключения договоров аренды земельных </w:t>
      </w:r>
      <w:r>
        <w:rPr>
          <w:rFonts w:ascii="Times New Roman" w:hAnsi="Times New Roman" w:cs="Times New Roman"/>
          <w:sz w:val="26"/>
          <w:szCs w:val="26"/>
        </w:rPr>
        <w:t xml:space="preserve">участков </w:t>
      </w:r>
      <w:r w:rsidRPr="00FA0F2D">
        <w:rPr>
          <w:rFonts w:ascii="Times New Roman" w:hAnsi="Times New Roman" w:cs="Times New Roman"/>
          <w:b/>
          <w:sz w:val="24"/>
          <w:szCs w:val="26"/>
        </w:rPr>
        <w:t>(для лот</w:t>
      </w:r>
      <w:r>
        <w:rPr>
          <w:rFonts w:ascii="Times New Roman" w:hAnsi="Times New Roman" w:cs="Times New Roman"/>
          <w:b/>
          <w:sz w:val="24"/>
          <w:szCs w:val="26"/>
        </w:rPr>
        <w:t>а</w:t>
      </w:r>
      <w:r w:rsidRPr="00FA0F2D">
        <w:rPr>
          <w:rFonts w:ascii="Times New Roman" w:hAnsi="Times New Roman" w:cs="Times New Roman"/>
          <w:b/>
          <w:sz w:val="24"/>
          <w:szCs w:val="26"/>
        </w:rPr>
        <w:t xml:space="preserve"> №</w:t>
      </w:r>
      <w:r>
        <w:rPr>
          <w:rFonts w:ascii="Times New Roman" w:hAnsi="Times New Roman" w:cs="Times New Roman"/>
          <w:b/>
          <w:sz w:val="24"/>
          <w:szCs w:val="26"/>
        </w:rPr>
        <w:t xml:space="preserve"> </w:t>
      </w:r>
      <w:r w:rsidR="00A02345">
        <w:rPr>
          <w:rFonts w:ascii="Times New Roman" w:hAnsi="Times New Roman" w:cs="Times New Roman"/>
          <w:b/>
          <w:sz w:val="24"/>
          <w:szCs w:val="26"/>
        </w:rPr>
        <w:t>6</w:t>
      </w:r>
      <w:r w:rsidRPr="00FA0F2D">
        <w:rPr>
          <w:rFonts w:ascii="Times New Roman" w:hAnsi="Times New Roman" w:cs="Times New Roman"/>
          <w:b/>
          <w:sz w:val="24"/>
          <w:szCs w:val="26"/>
        </w:rPr>
        <w:t>)</w:t>
      </w: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287E0B">
      <w:pPr>
        <w:widowControl w:val="0"/>
        <w:autoSpaceDE w:val="0"/>
        <w:autoSpaceDN w:val="0"/>
        <w:adjustRightInd w:val="0"/>
        <w:ind w:left="2832" w:firstLine="708"/>
        <w:outlineLvl w:val="0"/>
        <w:rPr>
          <w:sz w:val="26"/>
          <w:szCs w:val="26"/>
        </w:rPr>
      </w:pPr>
      <w:r>
        <w:rPr>
          <w:sz w:val="26"/>
          <w:szCs w:val="26"/>
        </w:rPr>
        <w:t>ПРОЕКТ ДОГОВОРА № ___________</w:t>
      </w:r>
    </w:p>
    <w:p w:rsidR="00287E0B" w:rsidRDefault="00287E0B" w:rsidP="00287E0B">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87E0B" w:rsidRDefault="00287E0B" w:rsidP="00287E0B">
      <w:pPr>
        <w:widowControl w:val="0"/>
        <w:autoSpaceDE w:val="0"/>
        <w:autoSpaceDN w:val="0"/>
        <w:adjustRightInd w:val="0"/>
        <w:jc w:val="both"/>
        <w:rPr>
          <w:sz w:val="20"/>
          <w:szCs w:val="20"/>
        </w:rPr>
      </w:pPr>
    </w:p>
    <w:p w:rsidR="00287E0B" w:rsidRDefault="00287E0B" w:rsidP="00287E0B">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287E0B" w:rsidRDefault="00287E0B" w:rsidP="00287E0B">
      <w:pPr>
        <w:widowControl w:val="0"/>
        <w:autoSpaceDE w:val="0"/>
        <w:autoSpaceDN w:val="0"/>
        <w:adjustRightInd w:val="0"/>
        <w:jc w:val="both"/>
        <w:rPr>
          <w:sz w:val="20"/>
          <w:szCs w:val="20"/>
        </w:rPr>
      </w:pPr>
    </w:p>
    <w:p w:rsidR="00287E0B" w:rsidRDefault="00287E0B" w:rsidP="00287E0B">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87E0B" w:rsidRDefault="00287E0B" w:rsidP="00287E0B">
      <w:pPr>
        <w:widowControl w:val="0"/>
        <w:autoSpaceDE w:val="0"/>
        <w:autoSpaceDN w:val="0"/>
        <w:adjustRightInd w:val="0"/>
        <w:jc w:val="center"/>
        <w:outlineLvl w:val="0"/>
        <w:rPr>
          <w:b/>
          <w:sz w:val="26"/>
          <w:szCs w:val="26"/>
        </w:rPr>
      </w:pPr>
      <w:r>
        <w:rPr>
          <w:b/>
          <w:sz w:val="26"/>
          <w:szCs w:val="26"/>
        </w:rPr>
        <w:t>Статья 1. Предмет договора</w:t>
      </w:r>
    </w:p>
    <w:p w:rsidR="00287E0B" w:rsidRDefault="00287E0B" w:rsidP="00287E0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87E0B" w:rsidRDefault="00287E0B" w:rsidP="00287E0B">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 xml:space="preserve">из земель _______________________, </w:t>
      </w:r>
      <w:r>
        <w:rPr>
          <w:sz w:val="26"/>
          <w:szCs w:val="26"/>
        </w:rPr>
        <w:t xml:space="preserve">в границах, указанных на прилагаемом к настоящему договору </w:t>
      </w:r>
      <w:r w:rsidR="00F44C60">
        <w:rPr>
          <w:sz w:val="26"/>
          <w:szCs w:val="26"/>
        </w:rPr>
        <w:t>______________</w:t>
      </w:r>
      <w:r>
        <w:rPr>
          <w:sz w:val="26"/>
          <w:szCs w:val="26"/>
        </w:rPr>
        <w:t xml:space="preserve"> земельного участка, который является неотъемлемой частью настоящего договора, площадью __________ кв.м.</w:t>
      </w:r>
    </w:p>
    <w:p w:rsidR="00287E0B" w:rsidRDefault="00287E0B" w:rsidP="00287E0B">
      <w:pPr>
        <w:tabs>
          <w:tab w:val="left" w:pos="851"/>
        </w:tabs>
        <w:ind w:firstLine="567"/>
        <w:jc w:val="both"/>
        <w:rPr>
          <w:sz w:val="26"/>
          <w:szCs w:val="26"/>
        </w:rPr>
      </w:pPr>
      <w:r>
        <w:rPr>
          <w:sz w:val="26"/>
          <w:szCs w:val="26"/>
        </w:rPr>
        <w:t xml:space="preserve">1.3. Земельный участок по настоящему договору предоставляется с </w:t>
      </w:r>
      <w:r w:rsidR="00F44C60">
        <w:rPr>
          <w:sz w:val="26"/>
          <w:szCs w:val="26"/>
        </w:rPr>
        <w:t xml:space="preserve">видом </w:t>
      </w:r>
      <w:r>
        <w:rPr>
          <w:sz w:val="26"/>
          <w:szCs w:val="26"/>
        </w:rPr>
        <w:t>разрешенн</w:t>
      </w:r>
      <w:r w:rsidR="00F44C60">
        <w:rPr>
          <w:sz w:val="26"/>
          <w:szCs w:val="26"/>
        </w:rPr>
        <w:t xml:space="preserve">ого </w:t>
      </w:r>
      <w:r>
        <w:rPr>
          <w:sz w:val="26"/>
          <w:szCs w:val="26"/>
        </w:rPr>
        <w:t>использования ________________________________________</w:t>
      </w:r>
      <w:r w:rsidR="00F44C60">
        <w:rPr>
          <w:sz w:val="26"/>
          <w:szCs w:val="26"/>
        </w:rPr>
        <w:t>,</w:t>
      </w:r>
      <w:r>
        <w:rPr>
          <w:sz w:val="26"/>
          <w:szCs w:val="26"/>
        </w:rPr>
        <w:t xml:space="preserve">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F44C60" w:rsidRDefault="00F44C60" w:rsidP="00F44C60">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F44C60" w:rsidRPr="004872A0" w:rsidRDefault="00F44C60" w:rsidP="00F44C60">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44C60" w:rsidRPr="00D15861" w:rsidRDefault="00F44C60" w:rsidP="00F44C60">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287E0B" w:rsidRDefault="00287E0B" w:rsidP="00287E0B">
      <w:pPr>
        <w:tabs>
          <w:tab w:val="left" w:pos="851"/>
        </w:tabs>
        <w:ind w:firstLine="567"/>
        <w:jc w:val="both"/>
        <w:rPr>
          <w:sz w:val="26"/>
          <w:szCs w:val="26"/>
        </w:rPr>
      </w:pPr>
      <w:r>
        <w:rPr>
          <w:sz w:val="26"/>
          <w:szCs w:val="26"/>
        </w:rPr>
        <w:t>1.4. Срок аренды земельного участка устанавливается с _____20</w:t>
      </w:r>
      <w:r w:rsidR="00F44C60">
        <w:rPr>
          <w:sz w:val="26"/>
          <w:szCs w:val="26"/>
        </w:rPr>
        <w:t>__</w:t>
      </w:r>
      <w:r>
        <w:rPr>
          <w:sz w:val="26"/>
          <w:szCs w:val="26"/>
        </w:rPr>
        <w:t xml:space="preserve"> до ____20__.</w:t>
      </w:r>
    </w:p>
    <w:p w:rsidR="00287E0B" w:rsidRDefault="00287E0B" w:rsidP="00287E0B">
      <w:pPr>
        <w:widowControl w:val="0"/>
        <w:autoSpaceDE w:val="0"/>
        <w:autoSpaceDN w:val="0"/>
        <w:adjustRightInd w:val="0"/>
        <w:ind w:firstLine="567"/>
        <w:jc w:val="center"/>
        <w:outlineLvl w:val="0"/>
        <w:rPr>
          <w:b/>
          <w:sz w:val="26"/>
          <w:szCs w:val="26"/>
        </w:rPr>
      </w:pPr>
      <w:r>
        <w:rPr>
          <w:b/>
          <w:sz w:val="26"/>
          <w:szCs w:val="26"/>
        </w:rPr>
        <w:t>Статья 2. Права и обязанности Сторон</w:t>
      </w:r>
    </w:p>
    <w:p w:rsidR="00287E0B" w:rsidRDefault="00287E0B" w:rsidP="00287E0B">
      <w:pPr>
        <w:widowControl w:val="0"/>
        <w:autoSpaceDE w:val="0"/>
        <w:autoSpaceDN w:val="0"/>
        <w:adjustRightInd w:val="0"/>
        <w:ind w:firstLine="540"/>
        <w:jc w:val="both"/>
        <w:rPr>
          <w:sz w:val="26"/>
          <w:szCs w:val="26"/>
        </w:rPr>
      </w:pPr>
      <w:r>
        <w:rPr>
          <w:sz w:val="26"/>
          <w:szCs w:val="26"/>
        </w:rPr>
        <w:t>2.1. Арендодатель обязан:</w:t>
      </w:r>
    </w:p>
    <w:p w:rsidR="00287E0B" w:rsidRDefault="00287E0B" w:rsidP="00287E0B">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87E0B" w:rsidRDefault="00287E0B" w:rsidP="00287E0B">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87E0B" w:rsidRDefault="00287E0B" w:rsidP="00287E0B">
      <w:pPr>
        <w:widowControl w:val="0"/>
        <w:autoSpaceDE w:val="0"/>
        <w:autoSpaceDN w:val="0"/>
        <w:adjustRightInd w:val="0"/>
        <w:ind w:firstLine="540"/>
        <w:jc w:val="both"/>
        <w:rPr>
          <w:sz w:val="26"/>
          <w:szCs w:val="26"/>
        </w:rPr>
      </w:pPr>
      <w:r>
        <w:rPr>
          <w:sz w:val="26"/>
          <w:szCs w:val="26"/>
        </w:rPr>
        <w:t>2.2. Арендодатель имеет право:</w:t>
      </w:r>
    </w:p>
    <w:p w:rsidR="00287E0B" w:rsidRDefault="00287E0B" w:rsidP="00287E0B">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Pr>
          <w:sz w:val="26"/>
          <w:szCs w:val="26"/>
        </w:rPr>
        <w:lastRenderedPageBreak/>
        <w:t>земельные отношения.</w:t>
      </w:r>
    </w:p>
    <w:p w:rsidR="00287E0B" w:rsidRDefault="00287E0B" w:rsidP="00287E0B">
      <w:pPr>
        <w:widowControl w:val="0"/>
        <w:autoSpaceDE w:val="0"/>
        <w:autoSpaceDN w:val="0"/>
        <w:adjustRightInd w:val="0"/>
        <w:ind w:firstLine="540"/>
        <w:jc w:val="both"/>
        <w:rPr>
          <w:sz w:val="26"/>
          <w:szCs w:val="26"/>
        </w:rPr>
      </w:pPr>
      <w:r>
        <w:rPr>
          <w:sz w:val="26"/>
          <w:szCs w:val="26"/>
        </w:rPr>
        <w:t>2.3. Арендатор обязан:</w:t>
      </w:r>
    </w:p>
    <w:p w:rsidR="00287E0B" w:rsidRDefault="00287E0B" w:rsidP="00287E0B">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3" w:history="1">
        <w:r>
          <w:rPr>
            <w:rStyle w:val="a7"/>
            <w:sz w:val="26"/>
            <w:szCs w:val="26"/>
          </w:rPr>
          <w:t>пунктами 3.1</w:t>
        </w:r>
      </w:hyperlink>
      <w:r>
        <w:rPr>
          <w:sz w:val="26"/>
          <w:szCs w:val="26"/>
        </w:rPr>
        <w:t xml:space="preserve"> - </w:t>
      </w:r>
      <w:hyperlink r:id="rId34"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87E0B" w:rsidRDefault="00287E0B" w:rsidP="00287E0B">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5"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6" w:history="1">
        <w:r>
          <w:rPr>
            <w:rStyle w:val="a7"/>
            <w:sz w:val="26"/>
            <w:szCs w:val="26"/>
          </w:rPr>
          <w:t>пунктами 3.2</w:t>
        </w:r>
      </w:hyperlink>
      <w:r>
        <w:rPr>
          <w:sz w:val="26"/>
          <w:szCs w:val="26"/>
        </w:rPr>
        <w:t xml:space="preserve"> – 3.7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87E0B" w:rsidRDefault="00287E0B" w:rsidP="00287E0B">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87E0B" w:rsidRDefault="00287E0B" w:rsidP="00287E0B">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87E0B" w:rsidRDefault="00287E0B" w:rsidP="00287E0B">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87E0B" w:rsidRDefault="00287E0B" w:rsidP="00287E0B">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87E0B" w:rsidRDefault="00287E0B" w:rsidP="00287E0B">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87E0B" w:rsidRDefault="00287E0B" w:rsidP="00287E0B">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87E0B" w:rsidRDefault="00287E0B" w:rsidP="00287E0B">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87E0B" w:rsidRDefault="00287E0B" w:rsidP="00287E0B">
      <w:pPr>
        <w:widowControl w:val="0"/>
        <w:autoSpaceDE w:val="0"/>
        <w:autoSpaceDN w:val="0"/>
        <w:adjustRightInd w:val="0"/>
        <w:ind w:firstLine="540"/>
        <w:jc w:val="both"/>
        <w:rPr>
          <w:sz w:val="26"/>
          <w:szCs w:val="26"/>
        </w:rPr>
      </w:pPr>
      <w:r>
        <w:rPr>
          <w:sz w:val="26"/>
          <w:szCs w:val="26"/>
        </w:rPr>
        <w:t>2.3.12.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87E0B" w:rsidRDefault="00287E0B" w:rsidP="00287E0B">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87E0B" w:rsidRDefault="00287E0B" w:rsidP="00287E0B">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87E0B" w:rsidRDefault="00287E0B" w:rsidP="00287E0B">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87E0B" w:rsidRDefault="00287E0B" w:rsidP="00287E0B">
      <w:pPr>
        <w:tabs>
          <w:tab w:val="left" w:pos="1560"/>
        </w:tabs>
        <w:autoSpaceDE w:val="0"/>
        <w:autoSpaceDN w:val="0"/>
        <w:adjustRightInd w:val="0"/>
        <w:ind w:firstLine="567"/>
        <w:jc w:val="both"/>
        <w:outlineLvl w:val="1"/>
        <w:rPr>
          <w:sz w:val="26"/>
          <w:szCs w:val="26"/>
        </w:rPr>
      </w:pPr>
      <w:r>
        <w:rPr>
          <w:sz w:val="26"/>
          <w:szCs w:val="26"/>
        </w:rPr>
        <w:lastRenderedPageBreak/>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87E0B" w:rsidRDefault="00287E0B" w:rsidP="00287E0B">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87E0B" w:rsidRDefault="00287E0B" w:rsidP="00287E0B">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87E0B" w:rsidRDefault="00287E0B" w:rsidP="00287E0B">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87E0B" w:rsidRDefault="00287E0B" w:rsidP="00287E0B">
      <w:pPr>
        <w:widowControl w:val="0"/>
        <w:autoSpaceDE w:val="0"/>
        <w:autoSpaceDN w:val="0"/>
        <w:adjustRightInd w:val="0"/>
        <w:ind w:firstLine="540"/>
        <w:jc w:val="both"/>
        <w:rPr>
          <w:sz w:val="26"/>
          <w:szCs w:val="26"/>
        </w:rPr>
      </w:pPr>
      <w:r>
        <w:rPr>
          <w:sz w:val="26"/>
          <w:szCs w:val="26"/>
        </w:rPr>
        <w:t>2.4. Арендатор имеет право:</w:t>
      </w:r>
    </w:p>
    <w:p w:rsidR="00287E0B" w:rsidRPr="00584224" w:rsidRDefault="00287E0B" w:rsidP="00287E0B">
      <w:pPr>
        <w:widowControl w:val="0"/>
        <w:autoSpaceDE w:val="0"/>
        <w:autoSpaceDN w:val="0"/>
        <w:adjustRightInd w:val="0"/>
        <w:ind w:firstLine="540"/>
        <w:jc w:val="both"/>
        <w:rPr>
          <w:sz w:val="26"/>
          <w:szCs w:val="26"/>
        </w:rPr>
      </w:pPr>
      <w:r>
        <w:rPr>
          <w:sz w:val="26"/>
          <w:szCs w:val="26"/>
        </w:rPr>
        <w:t>2.4.</w:t>
      </w:r>
      <w:r w:rsidR="00584224">
        <w:rPr>
          <w:sz w:val="26"/>
          <w:szCs w:val="26"/>
        </w:rPr>
        <w:t>1</w:t>
      </w:r>
      <w:r>
        <w:rPr>
          <w:sz w:val="26"/>
          <w:szCs w:val="26"/>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584224">
        <w:rPr>
          <w:sz w:val="26"/>
          <w:szCs w:val="26"/>
        </w:rPr>
        <w:t xml:space="preserve">принадлежащих им прав на земельный участок не влечет за собой прекращения обязанностей, указанных в </w:t>
      </w:r>
      <w:hyperlink r:id="rId37" w:history="1">
        <w:r w:rsidRPr="00584224">
          <w:rPr>
            <w:rStyle w:val="a7"/>
            <w:sz w:val="26"/>
            <w:szCs w:val="26"/>
          </w:rPr>
          <w:t>ст. 42</w:t>
        </w:r>
      </w:hyperlink>
      <w:r w:rsidRPr="00584224">
        <w:rPr>
          <w:sz w:val="26"/>
          <w:szCs w:val="26"/>
        </w:rPr>
        <w:t xml:space="preserve"> Земельного кодекса РФ.</w:t>
      </w:r>
    </w:p>
    <w:p w:rsidR="00287E0B" w:rsidRPr="00D720A1" w:rsidRDefault="00287E0B" w:rsidP="00287E0B">
      <w:pPr>
        <w:tabs>
          <w:tab w:val="left" w:pos="1418"/>
        </w:tabs>
        <w:autoSpaceDE w:val="0"/>
        <w:autoSpaceDN w:val="0"/>
        <w:adjustRightInd w:val="0"/>
        <w:ind w:firstLine="567"/>
        <w:jc w:val="both"/>
        <w:outlineLvl w:val="1"/>
        <w:rPr>
          <w:sz w:val="26"/>
          <w:szCs w:val="26"/>
        </w:rPr>
      </w:pPr>
      <w:r w:rsidRPr="00584224">
        <w:rPr>
          <w:sz w:val="26"/>
          <w:szCs w:val="26"/>
        </w:rPr>
        <w:t>2.4</w:t>
      </w:r>
      <w:r w:rsidR="00584224">
        <w:rPr>
          <w:sz w:val="26"/>
          <w:szCs w:val="26"/>
        </w:rPr>
        <w:t>.</w:t>
      </w:r>
      <w:r w:rsidR="00584224" w:rsidRPr="00584224">
        <w:rPr>
          <w:sz w:val="26"/>
          <w:szCs w:val="26"/>
        </w:rPr>
        <w:t>2</w:t>
      </w:r>
      <w:r w:rsidRPr="00584224">
        <w:rPr>
          <w:sz w:val="26"/>
          <w:szCs w:val="26"/>
        </w:rPr>
        <w:t>. В пределах срока договора аренды земельного участка сдавать земельный</w:t>
      </w:r>
      <w:r w:rsidRPr="00D720A1">
        <w:rPr>
          <w:sz w:val="26"/>
          <w:szCs w:val="26"/>
        </w:rPr>
        <w:t xml:space="preserve">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287E0B" w:rsidRDefault="00287E0B" w:rsidP="00287E0B">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87E0B" w:rsidRDefault="00287E0B" w:rsidP="00287E0B">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287E0B" w:rsidRDefault="00287E0B" w:rsidP="00287E0B">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87E0B" w:rsidRDefault="00287E0B" w:rsidP="00287E0B">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87E0B" w:rsidRDefault="00287E0B" w:rsidP="00287E0B">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584224">
        <w:rPr>
          <w:sz w:val="26"/>
          <w:szCs w:val="26"/>
        </w:rPr>
        <w:t>8</w:t>
      </w:r>
      <w:r>
        <w:rPr>
          <w:sz w:val="26"/>
          <w:szCs w:val="26"/>
        </w:rPr>
        <w:t>.</w:t>
      </w:r>
    </w:p>
    <w:p w:rsidR="00287E0B" w:rsidRDefault="00287E0B" w:rsidP="00287E0B">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87E0B" w:rsidRDefault="00287E0B" w:rsidP="00287E0B">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87E0B" w:rsidRDefault="00287E0B" w:rsidP="00287E0B">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87E0B" w:rsidRDefault="00287E0B" w:rsidP="00287E0B">
      <w:pPr>
        <w:widowControl w:val="0"/>
        <w:autoSpaceDE w:val="0"/>
        <w:autoSpaceDN w:val="0"/>
        <w:adjustRightInd w:val="0"/>
        <w:ind w:firstLine="540"/>
        <w:jc w:val="both"/>
        <w:rPr>
          <w:sz w:val="26"/>
          <w:szCs w:val="26"/>
        </w:rPr>
      </w:pPr>
      <w:r>
        <w:rPr>
          <w:sz w:val="26"/>
          <w:szCs w:val="26"/>
        </w:rPr>
        <w:t xml:space="preserve">3.2.2. </w:t>
      </w:r>
      <w:r w:rsidRPr="00BC09C1">
        <w:rPr>
          <w:sz w:val="26"/>
          <w:szCs w:val="26"/>
        </w:rPr>
        <w:t xml:space="preserve">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87E0B" w:rsidRDefault="00287E0B" w:rsidP="00287E0B">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87E0B" w:rsidRDefault="00287E0B" w:rsidP="00287E0B">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87E0B" w:rsidRDefault="00287E0B" w:rsidP="00287E0B">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38" w:history="1">
        <w:r>
          <w:rPr>
            <w:rStyle w:val="a7"/>
            <w:sz w:val="26"/>
            <w:szCs w:val="26"/>
          </w:rPr>
          <w:t>п. 3.</w:t>
        </w:r>
      </w:hyperlink>
      <w:r>
        <w:rPr>
          <w:sz w:val="26"/>
          <w:szCs w:val="26"/>
        </w:rPr>
        <w:t>4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87E0B" w:rsidRDefault="00287E0B" w:rsidP="00287E0B">
      <w:pPr>
        <w:widowControl w:val="0"/>
        <w:autoSpaceDE w:val="0"/>
        <w:autoSpaceDN w:val="0"/>
        <w:adjustRightInd w:val="0"/>
        <w:ind w:firstLine="540"/>
        <w:jc w:val="both"/>
        <w:rPr>
          <w:sz w:val="26"/>
          <w:szCs w:val="26"/>
        </w:rPr>
      </w:pPr>
      <w:r>
        <w:rPr>
          <w:sz w:val="26"/>
          <w:szCs w:val="26"/>
        </w:rPr>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дата и номер договора аренды, присвоенный Арендодателем.</w:t>
      </w:r>
    </w:p>
    <w:p w:rsidR="00287E0B" w:rsidRDefault="00287E0B" w:rsidP="00287E0B">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287E0B" w:rsidRDefault="00287E0B" w:rsidP="00287E0B">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87E0B" w:rsidRDefault="00287E0B" w:rsidP="00287E0B">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39"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40"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87E0B" w:rsidRDefault="00287E0B" w:rsidP="00287E0B">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87E0B" w:rsidRDefault="00287E0B" w:rsidP="00287E0B">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41"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б</w:t>
      </w:r>
      <w:r>
        <w:rPr>
          <w:sz w:val="26"/>
          <w:szCs w:val="26"/>
        </w:rPr>
        <w:t>) досрочно по соглашению Сторон;</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42" w:history="1">
        <w:r w:rsidRPr="00163072">
          <w:rPr>
            <w:rStyle w:val="a7"/>
            <w:sz w:val="26"/>
            <w:szCs w:val="26"/>
          </w:rPr>
          <w:t>пунктами 5.2</w:t>
        </w:r>
      </w:hyperlink>
      <w:r w:rsidRPr="00163072">
        <w:rPr>
          <w:sz w:val="26"/>
          <w:szCs w:val="26"/>
        </w:rPr>
        <w:t xml:space="preserve">, </w:t>
      </w:r>
      <w:hyperlink r:id="rId43" w:history="1">
        <w:r w:rsidRPr="00163072">
          <w:rPr>
            <w:rStyle w:val="a7"/>
            <w:sz w:val="26"/>
            <w:szCs w:val="26"/>
          </w:rPr>
          <w:t>5.3</w:t>
        </w:r>
      </w:hyperlink>
      <w:r w:rsidRPr="00163072">
        <w:rPr>
          <w:sz w:val="26"/>
          <w:szCs w:val="26"/>
        </w:rPr>
        <w:t xml:space="preserve"> и </w:t>
      </w:r>
      <w:hyperlink r:id="rId44" w:history="1">
        <w:r w:rsidRPr="00163072">
          <w:rPr>
            <w:rStyle w:val="a7"/>
            <w:sz w:val="26"/>
            <w:szCs w:val="26"/>
          </w:rPr>
          <w:t>5.4</w:t>
        </w:r>
      </w:hyperlink>
      <w:r w:rsidRPr="00163072">
        <w:rPr>
          <w:sz w:val="26"/>
          <w:szCs w:val="26"/>
        </w:rPr>
        <w:t xml:space="preserve"> настоящего договора;</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 xml:space="preserve">5.2. </w:t>
      </w:r>
      <w:r w:rsidRPr="00BC09C1">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45" w:history="1">
        <w:r w:rsidRPr="00163072">
          <w:rPr>
            <w:rStyle w:val="a7"/>
            <w:sz w:val="26"/>
            <w:szCs w:val="26"/>
          </w:rPr>
          <w:t>п. 1.</w:t>
        </w:r>
      </w:hyperlink>
      <w:r w:rsidRPr="00163072">
        <w:rPr>
          <w:sz w:val="26"/>
          <w:szCs w:val="26"/>
        </w:rPr>
        <w:t>3 настоящего договора.</w:t>
      </w:r>
    </w:p>
    <w:p w:rsidR="00287E0B" w:rsidRPr="00163072" w:rsidRDefault="00287E0B" w:rsidP="00287E0B">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46" w:history="1">
        <w:r w:rsidRPr="00163072">
          <w:rPr>
            <w:rStyle w:val="a7"/>
            <w:sz w:val="26"/>
            <w:szCs w:val="26"/>
          </w:rPr>
          <w:t>пунктах 2.3.</w:t>
        </w:r>
      </w:hyperlink>
      <w:r w:rsidRPr="00163072">
        <w:rPr>
          <w:sz w:val="26"/>
          <w:szCs w:val="26"/>
        </w:rPr>
        <w:t>3 – 2.3.8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287E0B" w:rsidRDefault="00287E0B" w:rsidP="00287E0B">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287E0B" w:rsidRDefault="00287E0B" w:rsidP="00287E0B">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287E0B" w:rsidRDefault="00287E0B" w:rsidP="00287E0B">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87E0B" w:rsidRDefault="00287E0B" w:rsidP="00287E0B">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47" w:history="1">
        <w:r>
          <w:rPr>
            <w:rStyle w:val="a7"/>
            <w:szCs w:val="26"/>
          </w:rPr>
          <w:t>п. 1.3</w:t>
        </w:r>
      </w:hyperlink>
      <w:r>
        <w:rPr>
          <w:sz w:val="26"/>
          <w:szCs w:val="26"/>
        </w:rPr>
        <w:t xml:space="preserve"> настоящего договора;</w:t>
      </w:r>
    </w:p>
    <w:p w:rsidR="00287E0B" w:rsidRDefault="00287E0B" w:rsidP="00287E0B">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87E0B" w:rsidRDefault="00287E0B" w:rsidP="00287E0B">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87E0B" w:rsidRDefault="00287E0B" w:rsidP="00287E0B">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87E0B" w:rsidRDefault="00287E0B" w:rsidP="00287E0B">
      <w:pPr>
        <w:autoSpaceDE w:val="0"/>
        <w:autoSpaceDN w:val="0"/>
        <w:adjustRightInd w:val="0"/>
        <w:ind w:firstLine="540"/>
        <w:jc w:val="both"/>
        <w:outlineLvl w:val="1"/>
        <w:rPr>
          <w:rFonts w:eastAsia="Calibri"/>
          <w:sz w:val="26"/>
          <w:szCs w:val="26"/>
        </w:rPr>
      </w:pPr>
      <w:r>
        <w:rPr>
          <w:sz w:val="26"/>
          <w:szCs w:val="26"/>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87E0B" w:rsidRPr="00BC09C1" w:rsidRDefault="00287E0B" w:rsidP="00287E0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287E0B" w:rsidRPr="00825B8B" w:rsidRDefault="00287E0B" w:rsidP="00287E0B">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87E0B" w:rsidRPr="00825B8B" w:rsidRDefault="00287E0B" w:rsidP="00287E0B">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287E0B" w:rsidRPr="00825B8B" w:rsidRDefault="00287E0B" w:rsidP="00287E0B">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87E0B" w:rsidRPr="00825B8B" w:rsidRDefault="00287E0B" w:rsidP="00287E0B">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287E0B" w:rsidRPr="00BC09C1" w:rsidRDefault="00287E0B" w:rsidP="00287E0B">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287E0B" w:rsidRPr="00BC09C1" w:rsidRDefault="00287E0B" w:rsidP="00287E0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87E0B" w:rsidRPr="00BC09C1" w:rsidRDefault="00287E0B" w:rsidP="00287E0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287E0B" w:rsidRPr="00BC09C1" w:rsidRDefault="00287E0B" w:rsidP="00287E0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287E0B" w:rsidRPr="00BC09C1" w:rsidRDefault="00287E0B" w:rsidP="00287E0B">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а/кадастровой выписки на</w:t>
      </w:r>
      <w:r w:rsidRPr="00BC09C1">
        <w:rPr>
          <w:sz w:val="26"/>
          <w:szCs w:val="26"/>
        </w:rPr>
        <w:t xml:space="preserve"> земельн</w:t>
      </w:r>
      <w:r>
        <w:rPr>
          <w:sz w:val="26"/>
          <w:szCs w:val="26"/>
        </w:rPr>
        <w:t>ый</w:t>
      </w:r>
      <w:r w:rsidRPr="00BC09C1">
        <w:rPr>
          <w:sz w:val="26"/>
          <w:szCs w:val="26"/>
        </w:rPr>
        <w:t xml:space="preserve"> участ</w:t>
      </w:r>
      <w:r>
        <w:rPr>
          <w:sz w:val="26"/>
          <w:szCs w:val="26"/>
        </w:rPr>
        <w:t>ок/ выписки из ЕГРН об объекте недвижимости</w:t>
      </w:r>
      <w:r w:rsidRPr="00BC09C1">
        <w:rPr>
          <w:sz w:val="26"/>
          <w:szCs w:val="26"/>
        </w:rPr>
        <w:t>.</w:t>
      </w:r>
    </w:p>
    <w:p w:rsidR="00287E0B" w:rsidRPr="00BC09C1" w:rsidRDefault="00287E0B" w:rsidP="00287E0B">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287E0B" w:rsidRDefault="00287E0B" w:rsidP="00287E0B">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87E0B" w:rsidTr="00287E0B">
        <w:tc>
          <w:tcPr>
            <w:tcW w:w="4522" w:type="dxa"/>
            <w:tcBorders>
              <w:top w:val="single" w:sz="4" w:space="0" w:color="auto"/>
              <w:left w:val="single" w:sz="4" w:space="0" w:color="auto"/>
              <w:bottom w:val="single" w:sz="4" w:space="0" w:color="auto"/>
              <w:right w:val="single" w:sz="4" w:space="0" w:color="auto"/>
            </w:tcBorders>
            <w:hideMark/>
          </w:tcPr>
          <w:p w:rsidR="00287E0B" w:rsidRDefault="00287E0B" w:rsidP="00287E0B">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87E0B" w:rsidRDefault="00287E0B" w:rsidP="00287E0B">
            <w:pPr>
              <w:pStyle w:val="ConsPlusCell"/>
            </w:pPr>
            <w:r>
              <w:t xml:space="preserve">             АРЕНДАТОР              </w:t>
            </w:r>
          </w:p>
        </w:tc>
      </w:tr>
      <w:tr w:rsidR="00287E0B" w:rsidTr="00287E0B">
        <w:trPr>
          <w:trHeight w:val="400"/>
        </w:trPr>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a3"/>
              <w:tabs>
                <w:tab w:val="left" w:pos="708"/>
              </w:tabs>
              <w:spacing w:line="260" w:lineRule="exact"/>
              <w:rPr>
                <w:sz w:val="22"/>
                <w:szCs w:val="22"/>
              </w:rPr>
            </w:pPr>
            <w:r>
              <w:rPr>
                <w:sz w:val="22"/>
                <w:szCs w:val="22"/>
              </w:rPr>
              <w:t xml:space="preserve">Управление имущества </w:t>
            </w:r>
          </w:p>
          <w:p w:rsidR="00287E0B" w:rsidRDefault="00287E0B" w:rsidP="00287E0B">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87E0B" w:rsidRPr="00305558" w:rsidRDefault="00584224" w:rsidP="00F75624">
            <w:pPr>
              <w:pStyle w:val="ConsPlusCell"/>
              <w:rPr>
                <w:sz w:val="24"/>
              </w:rPr>
            </w:pPr>
            <w:r>
              <w:rPr>
                <w:sz w:val="24"/>
              </w:rPr>
              <w:t xml:space="preserve">ФИО/Наименование </w:t>
            </w:r>
            <w:r w:rsidR="00F75624">
              <w:rPr>
                <w:sz w:val="24"/>
              </w:rPr>
              <w:t>ЮЛ</w:t>
            </w:r>
            <w:r w:rsidR="00287E0B" w:rsidRPr="00305558">
              <w:rPr>
                <w:sz w:val="24"/>
              </w:rPr>
              <w:t xml:space="preserve">                              </w:t>
            </w:r>
          </w:p>
        </w:tc>
      </w:tr>
      <w:tr w:rsidR="00287E0B" w:rsidTr="00287E0B">
        <w:trPr>
          <w:trHeight w:val="600"/>
        </w:trPr>
        <w:tc>
          <w:tcPr>
            <w:tcW w:w="4522" w:type="dxa"/>
            <w:tcBorders>
              <w:top w:val="nil"/>
              <w:left w:val="single" w:sz="4" w:space="0" w:color="auto"/>
              <w:bottom w:val="single" w:sz="4" w:space="0" w:color="auto"/>
              <w:right w:val="single" w:sz="4" w:space="0" w:color="auto"/>
            </w:tcBorders>
            <w:hideMark/>
          </w:tcPr>
          <w:p w:rsidR="00287E0B" w:rsidRDefault="00287E0B" w:rsidP="00287E0B">
            <w:pPr>
              <w:spacing w:line="260" w:lineRule="exact"/>
            </w:pPr>
            <w:r>
              <w:lastRenderedPageBreak/>
              <w:t>Регистрационное свидетельство юридического лица:</w:t>
            </w:r>
          </w:p>
          <w:p w:rsidR="00287E0B" w:rsidRDefault="00287E0B" w:rsidP="00287E0B">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87E0B" w:rsidRPr="00305558" w:rsidRDefault="00287E0B" w:rsidP="00287E0B">
            <w:pPr>
              <w:pStyle w:val="ConsPlusCell"/>
              <w:rPr>
                <w:sz w:val="24"/>
              </w:rPr>
            </w:pPr>
          </w:p>
        </w:tc>
      </w:tr>
      <w:tr w:rsidR="00287E0B" w:rsidTr="00287E0B">
        <w:trPr>
          <w:trHeight w:val="400"/>
        </w:trPr>
        <w:tc>
          <w:tcPr>
            <w:tcW w:w="4522" w:type="dxa"/>
            <w:tcBorders>
              <w:top w:val="nil"/>
              <w:left w:val="single" w:sz="4" w:space="0" w:color="auto"/>
              <w:bottom w:val="single" w:sz="4" w:space="0" w:color="auto"/>
              <w:right w:val="single" w:sz="4" w:space="0" w:color="auto"/>
            </w:tcBorders>
            <w:hideMark/>
          </w:tcPr>
          <w:p w:rsidR="00287E0B" w:rsidRDefault="00287E0B" w:rsidP="00287E0B">
            <w:pPr>
              <w:spacing w:line="260" w:lineRule="exact"/>
            </w:pPr>
            <w:r>
              <w:t xml:space="preserve">Место нахождения: г. Норильск, </w:t>
            </w:r>
          </w:p>
          <w:p w:rsidR="00287E0B" w:rsidRDefault="00287E0B" w:rsidP="00287E0B">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287E0B" w:rsidTr="00287E0B">
        <w:trPr>
          <w:trHeight w:val="600"/>
        </w:trPr>
        <w:tc>
          <w:tcPr>
            <w:tcW w:w="4522" w:type="dxa"/>
            <w:tcBorders>
              <w:top w:val="nil"/>
              <w:left w:val="single" w:sz="4" w:space="0" w:color="auto"/>
              <w:bottom w:val="single" w:sz="4" w:space="0" w:color="auto"/>
              <w:right w:val="single" w:sz="4" w:space="0" w:color="auto"/>
            </w:tcBorders>
            <w:hideMark/>
          </w:tcPr>
          <w:p w:rsidR="00287E0B" w:rsidRDefault="00287E0B" w:rsidP="00287E0B">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ИНН/КПП                                 </w:t>
            </w:r>
            <w:r w:rsidRPr="00305558">
              <w:rPr>
                <w:sz w:val="24"/>
              </w:rPr>
              <w:br/>
            </w:r>
          </w:p>
        </w:tc>
      </w:tr>
      <w:tr w:rsidR="00287E0B" w:rsidTr="00287E0B">
        <w:trPr>
          <w:trHeight w:val="549"/>
        </w:trPr>
        <w:tc>
          <w:tcPr>
            <w:tcW w:w="4522" w:type="dxa"/>
            <w:tcBorders>
              <w:top w:val="nil"/>
              <w:left w:val="single" w:sz="4" w:space="0" w:color="auto"/>
              <w:bottom w:val="single" w:sz="4" w:space="0" w:color="auto"/>
              <w:right w:val="single" w:sz="4" w:space="0" w:color="auto"/>
            </w:tcBorders>
            <w:hideMark/>
          </w:tcPr>
          <w:p w:rsidR="00287E0B" w:rsidRDefault="00287E0B" w:rsidP="00287E0B">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87E0B" w:rsidRDefault="00287E0B" w:rsidP="00287E0B">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287E0B" w:rsidTr="00287E0B">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287E0B" w:rsidTr="00287E0B">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БИК                                 </w:t>
            </w:r>
          </w:p>
        </w:tc>
      </w:tr>
      <w:tr w:rsidR="00287E0B" w:rsidTr="00287E0B">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proofErr w:type="gramStart"/>
            <w:r w:rsidRPr="00305558">
              <w:rPr>
                <w:sz w:val="24"/>
              </w:rPr>
              <w:t xml:space="preserve">Телефон:   </w:t>
            </w:r>
            <w:proofErr w:type="gramEnd"/>
            <w:r w:rsidRPr="00305558">
              <w:rPr>
                <w:sz w:val="24"/>
              </w:rPr>
              <w:t xml:space="preserve">                         </w:t>
            </w:r>
          </w:p>
        </w:tc>
      </w:tr>
      <w:tr w:rsidR="00287E0B" w:rsidTr="00287E0B">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proofErr w:type="gramStart"/>
            <w:r w:rsidRPr="00305558">
              <w:rPr>
                <w:sz w:val="24"/>
              </w:rPr>
              <w:t xml:space="preserve">Факс:   </w:t>
            </w:r>
            <w:proofErr w:type="gramEnd"/>
            <w:r w:rsidRPr="00305558">
              <w:rPr>
                <w:sz w:val="24"/>
              </w:rPr>
              <w:t xml:space="preserve">                            </w:t>
            </w:r>
          </w:p>
        </w:tc>
      </w:tr>
      <w:tr w:rsidR="00287E0B" w:rsidTr="00287E0B">
        <w:tc>
          <w:tcPr>
            <w:tcW w:w="4522" w:type="dxa"/>
            <w:tcBorders>
              <w:top w:val="nil"/>
              <w:left w:val="single" w:sz="4" w:space="0" w:color="auto"/>
              <w:bottom w:val="single" w:sz="4" w:space="0" w:color="auto"/>
              <w:right w:val="single" w:sz="4" w:space="0" w:color="auto"/>
            </w:tcBorders>
            <w:hideMark/>
          </w:tcPr>
          <w:p w:rsidR="00287E0B" w:rsidRDefault="00287E0B" w:rsidP="00287E0B">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87E0B" w:rsidRPr="00305558" w:rsidRDefault="00287E0B" w:rsidP="00287E0B">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287E0B" w:rsidRDefault="00287E0B" w:rsidP="00287E0B">
      <w:pPr>
        <w:widowControl w:val="0"/>
        <w:autoSpaceDE w:val="0"/>
        <w:autoSpaceDN w:val="0"/>
        <w:adjustRightInd w:val="0"/>
        <w:jc w:val="center"/>
        <w:outlineLvl w:val="0"/>
        <w:rPr>
          <w:b/>
          <w:sz w:val="26"/>
          <w:szCs w:val="26"/>
        </w:rPr>
      </w:pPr>
    </w:p>
    <w:p w:rsidR="00287E0B" w:rsidRDefault="00287E0B" w:rsidP="00287E0B">
      <w:pPr>
        <w:widowControl w:val="0"/>
        <w:autoSpaceDE w:val="0"/>
        <w:autoSpaceDN w:val="0"/>
        <w:adjustRightInd w:val="0"/>
        <w:jc w:val="center"/>
        <w:outlineLvl w:val="0"/>
        <w:rPr>
          <w:b/>
          <w:sz w:val="26"/>
          <w:szCs w:val="26"/>
        </w:rPr>
      </w:pPr>
      <w:r>
        <w:rPr>
          <w:b/>
          <w:sz w:val="26"/>
          <w:szCs w:val="26"/>
        </w:rPr>
        <w:t>Статья 10. Подписи Сторон</w:t>
      </w:r>
    </w:p>
    <w:p w:rsidR="00287E0B" w:rsidRDefault="00287E0B" w:rsidP="00287E0B">
      <w:pPr>
        <w:widowControl w:val="0"/>
        <w:autoSpaceDE w:val="0"/>
        <w:autoSpaceDN w:val="0"/>
        <w:adjustRightInd w:val="0"/>
        <w:ind w:left="540"/>
        <w:jc w:val="both"/>
        <w:rPr>
          <w:sz w:val="20"/>
          <w:szCs w:val="20"/>
        </w:rPr>
      </w:pPr>
    </w:p>
    <w:p w:rsidR="00287E0B" w:rsidRDefault="00287E0B" w:rsidP="00287E0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87E0B" w:rsidRDefault="00287E0B" w:rsidP="00287E0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87E0B" w:rsidRDefault="00287E0B" w:rsidP="00287E0B">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87E0B" w:rsidRDefault="00287E0B" w:rsidP="00287E0B">
      <w:pPr>
        <w:pStyle w:val="ConsPlusNonformat"/>
        <w:rPr>
          <w:rFonts w:ascii="Times New Roman" w:hAnsi="Times New Roman" w:cs="Times New Roman"/>
          <w:sz w:val="26"/>
          <w:szCs w:val="26"/>
        </w:rPr>
      </w:pPr>
    </w:p>
    <w:p w:rsidR="00287E0B" w:rsidRDefault="00287E0B" w:rsidP="00287E0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87E0B" w:rsidRDefault="00287E0B" w:rsidP="00287E0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87E0B" w:rsidRDefault="00287E0B" w:rsidP="00287E0B">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287E0B" w:rsidRDefault="00287E0B"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584224" w:rsidRDefault="00584224" w:rsidP="004D51B8">
      <w:pPr>
        <w:jc w:val="right"/>
        <w:rPr>
          <w:sz w:val="26"/>
          <w:szCs w:val="26"/>
        </w:rPr>
      </w:pPr>
    </w:p>
    <w:p w:rsidR="00287E0B" w:rsidRDefault="00287E0B" w:rsidP="004D51B8">
      <w:pPr>
        <w:jc w:val="right"/>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584224">
        <w:rPr>
          <w:sz w:val="26"/>
          <w:szCs w:val="26"/>
        </w:rPr>
        <w:t>ам</w:t>
      </w:r>
      <w:r w:rsidRPr="003F18E7">
        <w:rPr>
          <w:sz w:val="26"/>
          <w:szCs w:val="26"/>
        </w:rPr>
        <w:t xml:space="preserve"> договор</w:t>
      </w:r>
      <w:r w:rsidR="00584224">
        <w:rPr>
          <w:sz w:val="26"/>
          <w:szCs w:val="26"/>
        </w:rPr>
        <w:t>ов</w:t>
      </w:r>
    </w:p>
    <w:p w:rsidR="004D51B8" w:rsidRPr="003F18E7" w:rsidRDefault="004D51B8" w:rsidP="004D51B8">
      <w:pPr>
        <w:jc w:val="right"/>
        <w:rPr>
          <w:sz w:val="26"/>
          <w:szCs w:val="26"/>
        </w:rPr>
      </w:pPr>
      <w:r w:rsidRPr="003F18E7">
        <w:rPr>
          <w:sz w:val="26"/>
          <w:szCs w:val="26"/>
        </w:rPr>
        <w:t>аренды земельн</w:t>
      </w:r>
      <w:r w:rsidR="00584224">
        <w:rPr>
          <w:sz w:val="26"/>
          <w:szCs w:val="26"/>
        </w:rPr>
        <w:t>ых</w:t>
      </w:r>
      <w:r w:rsidRPr="003F18E7">
        <w:rPr>
          <w:sz w:val="26"/>
          <w:szCs w:val="26"/>
        </w:rPr>
        <w:t xml:space="preserve"> участк</w:t>
      </w:r>
      <w:r w:rsidR="00584224">
        <w:rPr>
          <w:sz w:val="26"/>
          <w:szCs w:val="26"/>
        </w:rPr>
        <w:t>ов</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w:t>
      </w:r>
      <w:r w:rsidR="00CB2AF8">
        <w:rPr>
          <w:sz w:val="26"/>
          <w:szCs w:val="26"/>
        </w:rPr>
        <w:t>18</w:t>
      </w:r>
    </w:p>
    <w:p w:rsidR="004D51B8" w:rsidRPr="003F18E7" w:rsidRDefault="004D51B8" w:rsidP="004D51B8">
      <w:pPr>
        <w:ind w:firstLine="709"/>
        <w:jc w:val="both"/>
        <w:rPr>
          <w:sz w:val="26"/>
          <w:szCs w:val="26"/>
        </w:rPr>
      </w:pPr>
    </w:p>
    <w:p w:rsidR="004D51B8" w:rsidRDefault="00CB2AF8" w:rsidP="00C07DCC">
      <w:pPr>
        <w:ind w:right="-1" w:firstLine="567"/>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с видом разрешенного использования _______________________, расположенный по адресу: _______________________, для __________________________________________________________________</w:t>
      </w:r>
      <w:r>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584224">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584224">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CB2AF8"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CB2AF8" w:rsidP="004D51B8">
            <w:pPr>
              <w:pStyle w:val="2"/>
              <w:spacing w:before="0"/>
              <w:rPr>
                <w:b w:val="0"/>
              </w:rPr>
            </w:pPr>
            <w:r>
              <w:rPr>
                <w:b w:val="0"/>
              </w:rPr>
              <w:t>Принимающая сторона</w:t>
            </w:r>
          </w:p>
          <w:p w:rsidR="004D51B8" w:rsidRPr="003F18E7" w:rsidRDefault="00B307F5" w:rsidP="004D51B8">
            <w:pPr>
              <w:pStyle w:val="24"/>
              <w:spacing w:after="0"/>
              <w:rPr>
                <w:sz w:val="26"/>
                <w:szCs w:val="26"/>
              </w:rPr>
            </w:pPr>
            <w:r>
              <w:rPr>
                <w:sz w:val="26"/>
                <w:szCs w:val="26"/>
              </w:rPr>
              <w:t xml:space="preserve"> </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584224" w:rsidP="004D51B8">
            <w:pPr>
              <w:jc w:val="both"/>
              <w:rPr>
                <w:sz w:val="26"/>
                <w:szCs w:val="26"/>
              </w:rPr>
            </w:pPr>
            <w:r>
              <w:rPr>
                <w:sz w:val="26"/>
                <w:szCs w:val="26"/>
              </w:rPr>
              <w:t xml:space="preserve">                                   </w:t>
            </w:r>
            <w:proofErr w:type="spellStart"/>
            <w:r w:rsidRPr="003F18E7">
              <w:rPr>
                <w:sz w:val="26"/>
                <w:szCs w:val="26"/>
              </w:rPr>
              <w:t>м.п</w:t>
            </w:r>
            <w:proofErr w:type="spellEnd"/>
            <w:r w:rsidRPr="003F18E7">
              <w:rPr>
                <w:sz w:val="26"/>
                <w:szCs w:val="26"/>
              </w:rPr>
              <w:t>.</w:t>
            </w:r>
          </w:p>
        </w:tc>
      </w:tr>
    </w:tbl>
    <w:p w:rsidR="00BD2C0B" w:rsidRPr="003F18E7" w:rsidRDefault="00BD2C0B" w:rsidP="00FD3E51">
      <w:pPr>
        <w:jc w:val="both"/>
      </w:pPr>
    </w:p>
    <w:sectPr w:rsidR="00BD2C0B" w:rsidRPr="003F18E7" w:rsidSect="00D43424">
      <w:footerReference w:type="default" r:id="rId48"/>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6C3" w:rsidRDefault="002006C3">
      <w:r>
        <w:separator/>
      </w:r>
    </w:p>
  </w:endnote>
  <w:endnote w:type="continuationSeparator" w:id="0">
    <w:p w:rsidR="002006C3" w:rsidRDefault="0020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287E0B" w:rsidRDefault="00287E0B">
        <w:pPr>
          <w:pStyle w:val="af"/>
          <w:jc w:val="center"/>
        </w:pPr>
        <w:r>
          <w:fldChar w:fldCharType="begin"/>
        </w:r>
        <w:r>
          <w:instrText>PAGE   \* MERGEFORMAT</w:instrText>
        </w:r>
        <w:r>
          <w:fldChar w:fldCharType="separate"/>
        </w:r>
        <w:r w:rsidR="00812952">
          <w:rPr>
            <w:noProof/>
          </w:rPr>
          <w:t>21</w:t>
        </w:r>
        <w:r>
          <w:fldChar w:fldCharType="end"/>
        </w:r>
      </w:p>
    </w:sdtContent>
  </w:sdt>
  <w:p w:rsidR="00287E0B" w:rsidRPr="00B700B1" w:rsidRDefault="00287E0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6C3" w:rsidRDefault="002006C3">
      <w:r>
        <w:separator/>
      </w:r>
    </w:p>
  </w:footnote>
  <w:footnote w:type="continuationSeparator" w:id="0">
    <w:p w:rsidR="002006C3" w:rsidRDefault="00200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11EF"/>
    <w:rsid w:val="000453A1"/>
    <w:rsid w:val="00050F13"/>
    <w:rsid w:val="00053F1C"/>
    <w:rsid w:val="000557A4"/>
    <w:rsid w:val="00056565"/>
    <w:rsid w:val="000671EE"/>
    <w:rsid w:val="000733EF"/>
    <w:rsid w:val="000B0C3E"/>
    <w:rsid w:val="000B2198"/>
    <w:rsid w:val="000C2780"/>
    <w:rsid w:val="000C3DCC"/>
    <w:rsid w:val="000C5466"/>
    <w:rsid w:val="000D0384"/>
    <w:rsid w:val="000D06D0"/>
    <w:rsid w:val="000D2A2B"/>
    <w:rsid w:val="000D478C"/>
    <w:rsid w:val="000F5BFE"/>
    <w:rsid w:val="000F711C"/>
    <w:rsid w:val="000F7309"/>
    <w:rsid w:val="0010289B"/>
    <w:rsid w:val="001121A9"/>
    <w:rsid w:val="00121933"/>
    <w:rsid w:val="00123CBB"/>
    <w:rsid w:val="001245CE"/>
    <w:rsid w:val="00126530"/>
    <w:rsid w:val="00135855"/>
    <w:rsid w:val="00145277"/>
    <w:rsid w:val="001470B5"/>
    <w:rsid w:val="00152AB7"/>
    <w:rsid w:val="00154F4E"/>
    <w:rsid w:val="0016575C"/>
    <w:rsid w:val="00170363"/>
    <w:rsid w:val="0017640E"/>
    <w:rsid w:val="00177200"/>
    <w:rsid w:val="00186F57"/>
    <w:rsid w:val="001915C0"/>
    <w:rsid w:val="0019160C"/>
    <w:rsid w:val="0019576E"/>
    <w:rsid w:val="00196B0A"/>
    <w:rsid w:val="00197B4D"/>
    <w:rsid w:val="001A2B8B"/>
    <w:rsid w:val="001A3257"/>
    <w:rsid w:val="001A5B99"/>
    <w:rsid w:val="001B09A8"/>
    <w:rsid w:val="001B31D5"/>
    <w:rsid w:val="001B5569"/>
    <w:rsid w:val="001B58B0"/>
    <w:rsid w:val="001D2581"/>
    <w:rsid w:val="001D71A5"/>
    <w:rsid w:val="001F0263"/>
    <w:rsid w:val="001F4304"/>
    <w:rsid w:val="002006C3"/>
    <w:rsid w:val="0020136E"/>
    <w:rsid w:val="002021E4"/>
    <w:rsid w:val="0021261C"/>
    <w:rsid w:val="00212C30"/>
    <w:rsid w:val="00225DCA"/>
    <w:rsid w:val="002334F9"/>
    <w:rsid w:val="00233E20"/>
    <w:rsid w:val="00254DB7"/>
    <w:rsid w:val="0025557A"/>
    <w:rsid w:val="00264760"/>
    <w:rsid w:val="00267B7A"/>
    <w:rsid w:val="0027178A"/>
    <w:rsid w:val="002772A0"/>
    <w:rsid w:val="00287E0B"/>
    <w:rsid w:val="00291031"/>
    <w:rsid w:val="00292889"/>
    <w:rsid w:val="002A2117"/>
    <w:rsid w:val="002A5C6A"/>
    <w:rsid w:val="002B7BB4"/>
    <w:rsid w:val="002C75A5"/>
    <w:rsid w:val="002D50DD"/>
    <w:rsid w:val="002E1CA8"/>
    <w:rsid w:val="002E776C"/>
    <w:rsid w:val="00300A2E"/>
    <w:rsid w:val="00313331"/>
    <w:rsid w:val="0032178E"/>
    <w:rsid w:val="00331E07"/>
    <w:rsid w:val="00341866"/>
    <w:rsid w:val="00345F74"/>
    <w:rsid w:val="00351EE9"/>
    <w:rsid w:val="00352044"/>
    <w:rsid w:val="003522BA"/>
    <w:rsid w:val="00354DC4"/>
    <w:rsid w:val="0036011C"/>
    <w:rsid w:val="00361B91"/>
    <w:rsid w:val="0036450B"/>
    <w:rsid w:val="00365936"/>
    <w:rsid w:val="0037025D"/>
    <w:rsid w:val="0037288E"/>
    <w:rsid w:val="00372CDF"/>
    <w:rsid w:val="00373E5E"/>
    <w:rsid w:val="00376CE2"/>
    <w:rsid w:val="00376F84"/>
    <w:rsid w:val="00381C4E"/>
    <w:rsid w:val="0038230E"/>
    <w:rsid w:val="00387069"/>
    <w:rsid w:val="003913BE"/>
    <w:rsid w:val="003914F0"/>
    <w:rsid w:val="003B4C45"/>
    <w:rsid w:val="003B7380"/>
    <w:rsid w:val="003C20BF"/>
    <w:rsid w:val="003C4539"/>
    <w:rsid w:val="003D0F33"/>
    <w:rsid w:val="003D2038"/>
    <w:rsid w:val="003D4DFE"/>
    <w:rsid w:val="003E6BAC"/>
    <w:rsid w:val="003E6CB8"/>
    <w:rsid w:val="003E7EE6"/>
    <w:rsid w:val="003F1654"/>
    <w:rsid w:val="003F18E7"/>
    <w:rsid w:val="003F3E2C"/>
    <w:rsid w:val="00401533"/>
    <w:rsid w:val="004152FC"/>
    <w:rsid w:val="004257AA"/>
    <w:rsid w:val="00426C70"/>
    <w:rsid w:val="0043275D"/>
    <w:rsid w:val="004404E8"/>
    <w:rsid w:val="004460FC"/>
    <w:rsid w:val="0045055D"/>
    <w:rsid w:val="00451D17"/>
    <w:rsid w:val="00452793"/>
    <w:rsid w:val="00452B6E"/>
    <w:rsid w:val="00453A1E"/>
    <w:rsid w:val="00456693"/>
    <w:rsid w:val="00475AAF"/>
    <w:rsid w:val="00475FAD"/>
    <w:rsid w:val="00476594"/>
    <w:rsid w:val="004915CC"/>
    <w:rsid w:val="00495622"/>
    <w:rsid w:val="004A05C4"/>
    <w:rsid w:val="004A5E10"/>
    <w:rsid w:val="004A6E6F"/>
    <w:rsid w:val="004B5953"/>
    <w:rsid w:val="004B6DFF"/>
    <w:rsid w:val="004C0AF2"/>
    <w:rsid w:val="004D1C34"/>
    <w:rsid w:val="004D51B8"/>
    <w:rsid w:val="004D5489"/>
    <w:rsid w:val="004E02AD"/>
    <w:rsid w:val="004E1350"/>
    <w:rsid w:val="004F757E"/>
    <w:rsid w:val="00524D09"/>
    <w:rsid w:val="00525109"/>
    <w:rsid w:val="00527DE5"/>
    <w:rsid w:val="005305E3"/>
    <w:rsid w:val="005333EC"/>
    <w:rsid w:val="00534904"/>
    <w:rsid w:val="00537C4F"/>
    <w:rsid w:val="00540A6A"/>
    <w:rsid w:val="00543A92"/>
    <w:rsid w:val="00551E4E"/>
    <w:rsid w:val="00567B84"/>
    <w:rsid w:val="00571198"/>
    <w:rsid w:val="00571930"/>
    <w:rsid w:val="00573CD0"/>
    <w:rsid w:val="005810E3"/>
    <w:rsid w:val="00584224"/>
    <w:rsid w:val="0058567C"/>
    <w:rsid w:val="005A065F"/>
    <w:rsid w:val="005A1C73"/>
    <w:rsid w:val="005A31BD"/>
    <w:rsid w:val="005B6206"/>
    <w:rsid w:val="005C0179"/>
    <w:rsid w:val="005C1CF1"/>
    <w:rsid w:val="005C69D7"/>
    <w:rsid w:val="005D1C28"/>
    <w:rsid w:val="005D3B63"/>
    <w:rsid w:val="005D5DA3"/>
    <w:rsid w:val="005E05AF"/>
    <w:rsid w:val="005E600C"/>
    <w:rsid w:val="005E7B77"/>
    <w:rsid w:val="005F2F83"/>
    <w:rsid w:val="006172F7"/>
    <w:rsid w:val="0062420C"/>
    <w:rsid w:val="0062427D"/>
    <w:rsid w:val="00627D8F"/>
    <w:rsid w:val="00634C23"/>
    <w:rsid w:val="006412D8"/>
    <w:rsid w:val="006417D2"/>
    <w:rsid w:val="006465AB"/>
    <w:rsid w:val="006509C1"/>
    <w:rsid w:val="0065751C"/>
    <w:rsid w:val="006663E2"/>
    <w:rsid w:val="00666D2B"/>
    <w:rsid w:val="00667836"/>
    <w:rsid w:val="00672057"/>
    <w:rsid w:val="00673326"/>
    <w:rsid w:val="00681DC2"/>
    <w:rsid w:val="00684DE4"/>
    <w:rsid w:val="00685A10"/>
    <w:rsid w:val="00687F0D"/>
    <w:rsid w:val="006904BB"/>
    <w:rsid w:val="00694BCB"/>
    <w:rsid w:val="006A39EF"/>
    <w:rsid w:val="006B521D"/>
    <w:rsid w:val="006D6A53"/>
    <w:rsid w:val="006E13A9"/>
    <w:rsid w:val="006E1A1C"/>
    <w:rsid w:val="006E43A6"/>
    <w:rsid w:val="006E551B"/>
    <w:rsid w:val="006F17EB"/>
    <w:rsid w:val="00701FFA"/>
    <w:rsid w:val="00725221"/>
    <w:rsid w:val="00725A32"/>
    <w:rsid w:val="00726957"/>
    <w:rsid w:val="0072734B"/>
    <w:rsid w:val="00730C02"/>
    <w:rsid w:val="00731842"/>
    <w:rsid w:val="00733BC4"/>
    <w:rsid w:val="007368D7"/>
    <w:rsid w:val="0074354B"/>
    <w:rsid w:val="00762708"/>
    <w:rsid w:val="007675F7"/>
    <w:rsid w:val="00775DF3"/>
    <w:rsid w:val="007765DE"/>
    <w:rsid w:val="00781F41"/>
    <w:rsid w:val="007864BF"/>
    <w:rsid w:val="007A5070"/>
    <w:rsid w:val="007A7665"/>
    <w:rsid w:val="007A79D1"/>
    <w:rsid w:val="007B2D48"/>
    <w:rsid w:val="007B44F6"/>
    <w:rsid w:val="007B51AB"/>
    <w:rsid w:val="007C1348"/>
    <w:rsid w:val="007C1ECD"/>
    <w:rsid w:val="007D6192"/>
    <w:rsid w:val="007D7465"/>
    <w:rsid w:val="007E1CC9"/>
    <w:rsid w:val="007E7FA5"/>
    <w:rsid w:val="00812952"/>
    <w:rsid w:val="00817725"/>
    <w:rsid w:val="00825D11"/>
    <w:rsid w:val="008332DD"/>
    <w:rsid w:val="0084120B"/>
    <w:rsid w:val="00841589"/>
    <w:rsid w:val="0084227B"/>
    <w:rsid w:val="00845155"/>
    <w:rsid w:val="00862107"/>
    <w:rsid w:val="008631D4"/>
    <w:rsid w:val="0086549C"/>
    <w:rsid w:val="00866733"/>
    <w:rsid w:val="00882275"/>
    <w:rsid w:val="00892C39"/>
    <w:rsid w:val="008939BC"/>
    <w:rsid w:val="008940AF"/>
    <w:rsid w:val="008A15F5"/>
    <w:rsid w:val="008A2235"/>
    <w:rsid w:val="008A54A9"/>
    <w:rsid w:val="008B1AD1"/>
    <w:rsid w:val="008B600F"/>
    <w:rsid w:val="008C4E12"/>
    <w:rsid w:val="008D26B3"/>
    <w:rsid w:val="008D56FF"/>
    <w:rsid w:val="008D6BDC"/>
    <w:rsid w:val="008E4155"/>
    <w:rsid w:val="008F26C6"/>
    <w:rsid w:val="008F715C"/>
    <w:rsid w:val="00900921"/>
    <w:rsid w:val="00902DED"/>
    <w:rsid w:val="00904DA1"/>
    <w:rsid w:val="00906274"/>
    <w:rsid w:val="00906503"/>
    <w:rsid w:val="00906C3F"/>
    <w:rsid w:val="00913A6B"/>
    <w:rsid w:val="0094610E"/>
    <w:rsid w:val="009462A4"/>
    <w:rsid w:val="00956C1F"/>
    <w:rsid w:val="00970B0D"/>
    <w:rsid w:val="00971CC9"/>
    <w:rsid w:val="00975829"/>
    <w:rsid w:val="0097692A"/>
    <w:rsid w:val="009814EC"/>
    <w:rsid w:val="00982F8D"/>
    <w:rsid w:val="00990BCA"/>
    <w:rsid w:val="0099326E"/>
    <w:rsid w:val="009A638E"/>
    <w:rsid w:val="009B01CA"/>
    <w:rsid w:val="009C0FC0"/>
    <w:rsid w:val="009C1CD4"/>
    <w:rsid w:val="009C503D"/>
    <w:rsid w:val="009C7684"/>
    <w:rsid w:val="009D29BE"/>
    <w:rsid w:val="009D5FE9"/>
    <w:rsid w:val="009E5EFB"/>
    <w:rsid w:val="009F162A"/>
    <w:rsid w:val="009F2908"/>
    <w:rsid w:val="00A02345"/>
    <w:rsid w:val="00A12926"/>
    <w:rsid w:val="00A15637"/>
    <w:rsid w:val="00A2696C"/>
    <w:rsid w:val="00A368E0"/>
    <w:rsid w:val="00A5172F"/>
    <w:rsid w:val="00A609D8"/>
    <w:rsid w:val="00A72A53"/>
    <w:rsid w:val="00A74703"/>
    <w:rsid w:val="00A76738"/>
    <w:rsid w:val="00A770E9"/>
    <w:rsid w:val="00A83CAF"/>
    <w:rsid w:val="00A83F8D"/>
    <w:rsid w:val="00A925C8"/>
    <w:rsid w:val="00AA0CD0"/>
    <w:rsid w:val="00AA5C6F"/>
    <w:rsid w:val="00AC0F1F"/>
    <w:rsid w:val="00AC68CA"/>
    <w:rsid w:val="00AD2678"/>
    <w:rsid w:val="00AD75C4"/>
    <w:rsid w:val="00AE22A6"/>
    <w:rsid w:val="00B116FF"/>
    <w:rsid w:val="00B12854"/>
    <w:rsid w:val="00B12954"/>
    <w:rsid w:val="00B3025A"/>
    <w:rsid w:val="00B307F5"/>
    <w:rsid w:val="00B322A1"/>
    <w:rsid w:val="00B33579"/>
    <w:rsid w:val="00B37BDF"/>
    <w:rsid w:val="00B422C0"/>
    <w:rsid w:val="00B47E94"/>
    <w:rsid w:val="00B51584"/>
    <w:rsid w:val="00B51DB8"/>
    <w:rsid w:val="00B53A6A"/>
    <w:rsid w:val="00B700B1"/>
    <w:rsid w:val="00B757E6"/>
    <w:rsid w:val="00B803F0"/>
    <w:rsid w:val="00B933CF"/>
    <w:rsid w:val="00B94D41"/>
    <w:rsid w:val="00BB27D9"/>
    <w:rsid w:val="00BB6A46"/>
    <w:rsid w:val="00BC2F73"/>
    <w:rsid w:val="00BC3270"/>
    <w:rsid w:val="00BC6306"/>
    <w:rsid w:val="00BD2C0B"/>
    <w:rsid w:val="00BD6C1F"/>
    <w:rsid w:val="00BE7096"/>
    <w:rsid w:val="00BF4BE1"/>
    <w:rsid w:val="00C07469"/>
    <w:rsid w:val="00C07DCC"/>
    <w:rsid w:val="00C13641"/>
    <w:rsid w:val="00C21B19"/>
    <w:rsid w:val="00C23808"/>
    <w:rsid w:val="00C26E74"/>
    <w:rsid w:val="00C3515B"/>
    <w:rsid w:val="00C422AC"/>
    <w:rsid w:val="00C46B1B"/>
    <w:rsid w:val="00C52EBD"/>
    <w:rsid w:val="00C64CB8"/>
    <w:rsid w:val="00C66125"/>
    <w:rsid w:val="00C74AB5"/>
    <w:rsid w:val="00C77CA5"/>
    <w:rsid w:val="00C91B35"/>
    <w:rsid w:val="00C92E15"/>
    <w:rsid w:val="00C94293"/>
    <w:rsid w:val="00CA19DA"/>
    <w:rsid w:val="00CB2AF8"/>
    <w:rsid w:val="00CB7A61"/>
    <w:rsid w:val="00CC308C"/>
    <w:rsid w:val="00CD5640"/>
    <w:rsid w:val="00CD78AE"/>
    <w:rsid w:val="00CE3B90"/>
    <w:rsid w:val="00CE566E"/>
    <w:rsid w:val="00CF270D"/>
    <w:rsid w:val="00CF687B"/>
    <w:rsid w:val="00D03322"/>
    <w:rsid w:val="00D0559B"/>
    <w:rsid w:val="00D102D9"/>
    <w:rsid w:val="00D24E80"/>
    <w:rsid w:val="00D33CB7"/>
    <w:rsid w:val="00D3577C"/>
    <w:rsid w:val="00D35A35"/>
    <w:rsid w:val="00D370BD"/>
    <w:rsid w:val="00D3772A"/>
    <w:rsid w:val="00D405D6"/>
    <w:rsid w:val="00D40A5D"/>
    <w:rsid w:val="00D43424"/>
    <w:rsid w:val="00D625E9"/>
    <w:rsid w:val="00D639ED"/>
    <w:rsid w:val="00D66573"/>
    <w:rsid w:val="00D71FB2"/>
    <w:rsid w:val="00D85D28"/>
    <w:rsid w:val="00D9049B"/>
    <w:rsid w:val="00D91797"/>
    <w:rsid w:val="00D94D79"/>
    <w:rsid w:val="00D95BBF"/>
    <w:rsid w:val="00DA3D7D"/>
    <w:rsid w:val="00DA75B2"/>
    <w:rsid w:val="00DB1C8A"/>
    <w:rsid w:val="00DB5F6D"/>
    <w:rsid w:val="00DC0409"/>
    <w:rsid w:val="00DC13D9"/>
    <w:rsid w:val="00DC26DB"/>
    <w:rsid w:val="00DC3B55"/>
    <w:rsid w:val="00DD3C92"/>
    <w:rsid w:val="00DD7941"/>
    <w:rsid w:val="00DE33F1"/>
    <w:rsid w:val="00DE6DA5"/>
    <w:rsid w:val="00E0335E"/>
    <w:rsid w:val="00E109A1"/>
    <w:rsid w:val="00E12BD4"/>
    <w:rsid w:val="00E13C36"/>
    <w:rsid w:val="00E20BF5"/>
    <w:rsid w:val="00E221FA"/>
    <w:rsid w:val="00E263C6"/>
    <w:rsid w:val="00E43090"/>
    <w:rsid w:val="00E443CD"/>
    <w:rsid w:val="00E56588"/>
    <w:rsid w:val="00E748BC"/>
    <w:rsid w:val="00E823BA"/>
    <w:rsid w:val="00E832BC"/>
    <w:rsid w:val="00E85AC3"/>
    <w:rsid w:val="00EA1363"/>
    <w:rsid w:val="00EA5DCA"/>
    <w:rsid w:val="00EA754B"/>
    <w:rsid w:val="00EC558F"/>
    <w:rsid w:val="00ED1AE3"/>
    <w:rsid w:val="00ED3161"/>
    <w:rsid w:val="00EE1B2D"/>
    <w:rsid w:val="00EE303B"/>
    <w:rsid w:val="00EE5DE7"/>
    <w:rsid w:val="00EE6964"/>
    <w:rsid w:val="00F0127A"/>
    <w:rsid w:val="00F03541"/>
    <w:rsid w:val="00F05376"/>
    <w:rsid w:val="00F06E38"/>
    <w:rsid w:val="00F10AE6"/>
    <w:rsid w:val="00F21C8B"/>
    <w:rsid w:val="00F24AD2"/>
    <w:rsid w:val="00F27277"/>
    <w:rsid w:val="00F31725"/>
    <w:rsid w:val="00F35ED0"/>
    <w:rsid w:val="00F44C60"/>
    <w:rsid w:val="00F55F19"/>
    <w:rsid w:val="00F602C0"/>
    <w:rsid w:val="00F62FE4"/>
    <w:rsid w:val="00F72312"/>
    <w:rsid w:val="00F75624"/>
    <w:rsid w:val="00F9055C"/>
    <w:rsid w:val="00F94D57"/>
    <w:rsid w:val="00F95174"/>
    <w:rsid w:val="00F97DF0"/>
    <w:rsid w:val="00FA0F2D"/>
    <w:rsid w:val="00FA3210"/>
    <w:rsid w:val="00FA641F"/>
    <w:rsid w:val="00FA64D4"/>
    <w:rsid w:val="00FB1C38"/>
    <w:rsid w:val="00FC0E5C"/>
    <w:rsid w:val="00FC15D5"/>
    <w:rsid w:val="00FC1720"/>
    <w:rsid w:val="00FC3ACE"/>
    <w:rsid w:val="00FC7D3A"/>
    <w:rsid w:val="00FD3E51"/>
    <w:rsid w:val="00FE589B"/>
    <w:rsid w:val="00FE70BD"/>
    <w:rsid w:val="00FF02FC"/>
    <w:rsid w:val="00FF689E"/>
    <w:rsid w:val="00FF719A"/>
    <w:rsid w:val="00FF79AF"/>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89842">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AC4v9B"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hyperlink" Target="consultantplus://offline/ref=35934818CCA321F1E3A7E7B6D3A3B8E970A8AFFFFAEB97CBBE3480574FC6A772E5B5E99BD1F54045ABF3C4v7B" TargetMode="Externa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fontTable" Target="fontTable.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4" Type="http://schemas.openxmlformats.org/officeDocument/2006/relationships/hyperlink" Target="consultantplus://offline/ref=35934818CCA321F1E3A7E7B6D3A3B8E970A8AFFFFAEB97CBBE3480574FC6A772E5B5E99BD1F54045ABF3C4v7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EC4vFB" TargetMode="Externa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AC4v6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E7C6-5D3E-4CC7-AA4E-38A0DC5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36</Pages>
  <Words>17276</Words>
  <Characters>98477</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23</cp:revision>
  <cp:lastPrinted>2018-02-15T11:09:00Z</cp:lastPrinted>
  <dcterms:created xsi:type="dcterms:W3CDTF">2018-04-02T10:48:00Z</dcterms:created>
  <dcterms:modified xsi:type="dcterms:W3CDTF">2018-04-27T04:26:00Z</dcterms:modified>
</cp:coreProperties>
</file>